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39439" w14:textId="3B34C71F" w:rsidR="000E24BD" w:rsidRDefault="000D0AE5">
      <w:pPr>
        <w:rPr>
          <w:lang w:val="sr-Latn-RS"/>
        </w:rPr>
      </w:pPr>
      <w:r>
        <w:rPr>
          <w:noProof/>
          <w:lang w:val="sr-Latn-RS"/>
        </w:rPr>
        <w:drawing>
          <wp:inline distT="0" distB="0" distL="0" distR="0" wp14:anchorId="588F82C2" wp14:editId="3C56EC96">
            <wp:extent cx="9058275" cy="1847850"/>
            <wp:effectExtent l="0" t="0" r="0" b="0"/>
            <wp:docPr id="1630272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6C549E" w14:textId="77777777" w:rsidR="00E27550" w:rsidRDefault="00E27550">
      <w:pPr>
        <w:rPr>
          <w:lang w:val="sr-Latn-RS"/>
        </w:rPr>
      </w:pPr>
    </w:p>
    <w:p w14:paraId="648AE86A" w14:textId="7F6B4BB8" w:rsidR="00E27550" w:rsidRPr="00C20C69" w:rsidRDefault="00C20C69" w:rsidP="00C20C69">
      <w:pPr>
        <w:jc w:val="right"/>
        <w:rPr>
          <w:b/>
          <w:bCs/>
          <w:sz w:val="24"/>
          <w:szCs w:val="24"/>
          <w:lang w:val="sr-Latn-RS"/>
        </w:rPr>
      </w:pPr>
      <w:r w:rsidRPr="00C20C69">
        <w:rPr>
          <w:b/>
          <w:bCs/>
          <w:sz w:val="24"/>
          <w:szCs w:val="24"/>
          <w:lang w:val="sr-Latn-RS"/>
        </w:rPr>
        <w:t>P</w:t>
      </w:r>
      <w:r w:rsidR="00C21D7E">
        <w:rPr>
          <w:b/>
          <w:bCs/>
          <w:sz w:val="24"/>
          <w:szCs w:val="24"/>
          <w:lang w:val="sr-Latn-RS"/>
        </w:rPr>
        <w:t xml:space="preserve"> </w:t>
      </w:r>
      <w:r w:rsidRPr="00C20C69">
        <w:rPr>
          <w:b/>
          <w:bCs/>
          <w:sz w:val="24"/>
          <w:szCs w:val="24"/>
          <w:lang w:val="sr-Latn-RS"/>
        </w:rPr>
        <w:t>R</w:t>
      </w:r>
      <w:r w:rsidR="00C21D7E">
        <w:rPr>
          <w:b/>
          <w:bCs/>
          <w:sz w:val="24"/>
          <w:szCs w:val="24"/>
          <w:lang w:val="sr-Latn-RS"/>
        </w:rPr>
        <w:t xml:space="preserve"> </w:t>
      </w:r>
      <w:r w:rsidRPr="00C20C69">
        <w:rPr>
          <w:b/>
          <w:bCs/>
          <w:sz w:val="24"/>
          <w:szCs w:val="24"/>
          <w:lang w:val="sr-Latn-RS"/>
        </w:rPr>
        <w:t>I</w:t>
      </w:r>
      <w:r w:rsidR="00C21D7E">
        <w:rPr>
          <w:b/>
          <w:bCs/>
          <w:sz w:val="24"/>
          <w:szCs w:val="24"/>
          <w:lang w:val="sr-Latn-RS"/>
        </w:rPr>
        <w:t xml:space="preserve"> </w:t>
      </w:r>
      <w:r w:rsidRPr="00C20C69">
        <w:rPr>
          <w:b/>
          <w:bCs/>
          <w:sz w:val="24"/>
          <w:szCs w:val="24"/>
          <w:lang w:val="sr-Latn-RS"/>
        </w:rPr>
        <w:t>J</w:t>
      </w:r>
      <w:r w:rsidR="00C21D7E">
        <w:rPr>
          <w:b/>
          <w:bCs/>
          <w:sz w:val="24"/>
          <w:szCs w:val="24"/>
          <w:lang w:val="sr-Latn-RS"/>
        </w:rPr>
        <w:t xml:space="preserve"> </w:t>
      </w:r>
      <w:r w:rsidRPr="00C20C69">
        <w:rPr>
          <w:b/>
          <w:bCs/>
          <w:sz w:val="24"/>
          <w:szCs w:val="24"/>
          <w:lang w:val="sr-Latn-RS"/>
        </w:rPr>
        <w:t>E</w:t>
      </w:r>
      <w:r w:rsidR="00C21D7E">
        <w:rPr>
          <w:b/>
          <w:bCs/>
          <w:sz w:val="24"/>
          <w:szCs w:val="24"/>
          <w:lang w:val="sr-Latn-RS"/>
        </w:rPr>
        <w:t xml:space="preserve"> </w:t>
      </w:r>
      <w:r w:rsidRPr="00C20C69">
        <w:rPr>
          <w:b/>
          <w:bCs/>
          <w:sz w:val="24"/>
          <w:szCs w:val="24"/>
          <w:lang w:val="sr-Latn-RS"/>
        </w:rPr>
        <w:t>D</w:t>
      </w:r>
      <w:r w:rsidR="00C21D7E">
        <w:rPr>
          <w:b/>
          <w:bCs/>
          <w:sz w:val="24"/>
          <w:szCs w:val="24"/>
          <w:lang w:val="sr-Latn-RS"/>
        </w:rPr>
        <w:t xml:space="preserve"> </w:t>
      </w:r>
      <w:r w:rsidRPr="00C20C69">
        <w:rPr>
          <w:b/>
          <w:bCs/>
          <w:sz w:val="24"/>
          <w:szCs w:val="24"/>
          <w:lang w:val="sr-Latn-RS"/>
        </w:rPr>
        <w:t>L</w:t>
      </w:r>
      <w:r w:rsidR="00C21D7E">
        <w:rPr>
          <w:b/>
          <w:bCs/>
          <w:sz w:val="24"/>
          <w:szCs w:val="24"/>
          <w:lang w:val="sr-Latn-RS"/>
        </w:rPr>
        <w:t xml:space="preserve"> </w:t>
      </w:r>
      <w:r w:rsidRPr="00C20C69">
        <w:rPr>
          <w:b/>
          <w:bCs/>
          <w:sz w:val="24"/>
          <w:szCs w:val="24"/>
          <w:lang w:val="sr-Latn-RS"/>
        </w:rPr>
        <w:t>O</w:t>
      </w:r>
      <w:r w:rsidR="00C21D7E">
        <w:rPr>
          <w:b/>
          <w:bCs/>
          <w:sz w:val="24"/>
          <w:szCs w:val="24"/>
          <w:lang w:val="sr-Latn-RS"/>
        </w:rPr>
        <w:t xml:space="preserve"> </w:t>
      </w:r>
      <w:r w:rsidRPr="00C20C69">
        <w:rPr>
          <w:b/>
          <w:bCs/>
          <w:sz w:val="24"/>
          <w:szCs w:val="24"/>
          <w:lang w:val="sr-Latn-RS"/>
        </w:rPr>
        <w:t>G</w:t>
      </w:r>
      <w:r w:rsidR="00C21D7E">
        <w:rPr>
          <w:b/>
          <w:bCs/>
          <w:sz w:val="24"/>
          <w:szCs w:val="24"/>
          <w:lang w:val="sr-Latn-RS"/>
        </w:rPr>
        <w:t xml:space="preserve"> </w:t>
      </w:r>
    </w:p>
    <w:p w14:paraId="52AD2F42" w14:textId="77777777" w:rsidR="00E27550" w:rsidRDefault="00E27550">
      <w:pPr>
        <w:rPr>
          <w:lang w:val="sr-Latn-RS"/>
        </w:rPr>
      </w:pPr>
    </w:p>
    <w:p w14:paraId="251F7122" w14:textId="77777777" w:rsidR="00C20C69" w:rsidRDefault="00C20C69">
      <w:pPr>
        <w:rPr>
          <w:lang w:val="sr-Latn-RS"/>
        </w:rPr>
      </w:pPr>
    </w:p>
    <w:p w14:paraId="44D98BD8" w14:textId="77777777" w:rsidR="00E27550" w:rsidRPr="00E27550" w:rsidRDefault="00E27550" w:rsidP="00E27550">
      <w:pPr>
        <w:jc w:val="center"/>
        <w:rPr>
          <w:b/>
          <w:bCs/>
          <w:sz w:val="36"/>
          <w:szCs w:val="36"/>
          <w:lang w:val="sr-Latn-RS"/>
        </w:rPr>
      </w:pPr>
      <w:r w:rsidRPr="00E27550">
        <w:rPr>
          <w:b/>
          <w:bCs/>
          <w:sz w:val="36"/>
          <w:szCs w:val="36"/>
          <w:lang w:val="sr-Latn-RS"/>
        </w:rPr>
        <w:t>AKCIONI PLAN</w:t>
      </w:r>
    </w:p>
    <w:p w14:paraId="68D6BA87" w14:textId="77777777" w:rsidR="00E27550" w:rsidRPr="00E27550" w:rsidRDefault="00E27550" w:rsidP="00E27550">
      <w:pPr>
        <w:jc w:val="center"/>
        <w:rPr>
          <w:b/>
          <w:bCs/>
          <w:sz w:val="36"/>
          <w:szCs w:val="36"/>
          <w:lang w:val="sr-Latn-RS"/>
        </w:rPr>
      </w:pPr>
      <w:r w:rsidRPr="00E27550">
        <w:rPr>
          <w:b/>
          <w:bCs/>
          <w:sz w:val="36"/>
          <w:szCs w:val="36"/>
          <w:lang w:val="sr-Latn-RS"/>
        </w:rPr>
        <w:t>ZA SPROVOĐENJE STRATEGIJE</w:t>
      </w:r>
    </w:p>
    <w:p w14:paraId="28213F7F" w14:textId="516F385F" w:rsidR="00E27550" w:rsidRDefault="00E27550" w:rsidP="00E27550">
      <w:pPr>
        <w:jc w:val="center"/>
        <w:rPr>
          <w:b/>
          <w:bCs/>
          <w:sz w:val="36"/>
          <w:szCs w:val="36"/>
          <w:lang w:val="sr-Latn-RS"/>
        </w:rPr>
      </w:pPr>
      <w:r w:rsidRPr="00E27550">
        <w:rPr>
          <w:b/>
          <w:bCs/>
          <w:sz w:val="36"/>
          <w:szCs w:val="36"/>
          <w:lang w:val="sr-Latn-RS"/>
        </w:rPr>
        <w:t>ZA BORBU PROTIV KORUPCIJE U BRČKO DISTRIKTU B</w:t>
      </w:r>
      <w:r w:rsidR="00743327">
        <w:rPr>
          <w:b/>
          <w:bCs/>
          <w:sz w:val="36"/>
          <w:szCs w:val="36"/>
          <w:lang w:val="sr-Latn-RS"/>
        </w:rPr>
        <w:t xml:space="preserve">OSNE </w:t>
      </w:r>
      <w:r w:rsidRPr="00E27550">
        <w:rPr>
          <w:b/>
          <w:bCs/>
          <w:sz w:val="36"/>
          <w:szCs w:val="36"/>
          <w:lang w:val="sr-Latn-RS"/>
        </w:rPr>
        <w:t>I</w:t>
      </w:r>
      <w:r w:rsidR="00743327">
        <w:rPr>
          <w:b/>
          <w:bCs/>
          <w:sz w:val="36"/>
          <w:szCs w:val="36"/>
          <w:lang w:val="sr-Latn-RS"/>
        </w:rPr>
        <w:t xml:space="preserve"> </w:t>
      </w:r>
      <w:r w:rsidRPr="00E27550">
        <w:rPr>
          <w:b/>
          <w:bCs/>
          <w:sz w:val="36"/>
          <w:szCs w:val="36"/>
          <w:lang w:val="sr-Latn-RS"/>
        </w:rPr>
        <w:t>H</w:t>
      </w:r>
      <w:r w:rsidR="00743327">
        <w:rPr>
          <w:b/>
          <w:bCs/>
          <w:sz w:val="36"/>
          <w:szCs w:val="36"/>
          <w:lang w:val="sr-Latn-RS"/>
        </w:rPr>
        <w:t>ERCEGOVINE</w:t>
      </w:r>
      <w:r w:rsidRPr="00E27550">
        <w:rPr>
          <w:b/>
          <w:bCs/>
          <w:sz w:val="36"/>
          <w:szCs w:val="36"/>
          <w:lang w:val="sr-Latn-RS"/>
        </w:rPr>
        <w:t xml:space="preserve"> 202</w:t>
      </w:r>
      <w:r>
        <w:rPr>
          <w:b/>
          <w:bCs/>
          <w:sz w:val="36"/>
          <w:szCs w:val="36"/>
          <w:lang w:val="sr-Latn-RS"/>
        </w:rPr>
        <w:t>5</w:t>
      </w:r>
      <w:r w:rsidRPr="00E27550">
        <w:rPr>
          <w:b/>
          <w:bCs/>
          <w:sz w:val="36"/>
          <w:szCs w:val="36"/>
          <w:lang w:val="sr-Latn-RS"/>
        </w:rPr>
        <w:t xml:space="preserve"> – 202</w:t>
      </w:r>
      <w:r>
        <w:rPr>
          <w:b/>
          <w:bCs/>
          <w:sz w:val="36"/>
          <w:szCs w:val="36"/>
          <w:lang w:val="sr-Latn-RS"/>
        </w:rPr>
        <w:t>8</w:t>
      </w:r>
      <w:r w:rsidRPr="00E27550">
        <w:rPr>
          <w:b/>
          <w:bCs/>
          <w:sz w:val="36"/>
          <w:szCs w:val="36"/>
          <w:lang w:val="sr-Latn-RS"/>
        </w:rPr>
        <w:t xml:space="preserve">. </w:t>
      </w:r>
    </w:p>
    <w:p w14:paraId="5BE1772F" w14:textId="77777777" w:rsidR="00E27550" w:rsidRDefault="00E27550" w:rsidP="00E27550">
      <w:pPr>
        <w:jc w:val="center"/>
        <w:rPr>
          <w:b/>
          <w:bCs/>
          <w:sz w:val="36"/>
          <w:szCs w:val="36"/>
          <w:lang w:val="sr-Latn-RS"/>
        </w:rPr>
      </w:pPr>
    </w:p>
    <w:p w14:paraId="4A92BE1B" w14:textId="77777777" w:rsidR="00E27550" w:rsidRDefault="00E27550" w:rsidP="00E27550">
      <w:pPr>
        <w:jc w:val="center"/>
        <w:rPr>
          <w:b/>
          <w:bCs/>
          <w:sz w:val="36"/>
          <w:szCs w:val="36"/>
          <w:lang w:val="sr-Latn-RS"/>
        </w:rPr>
      </w:pPr>
    </w:p>
    <w:p w14:paraId="54920DAE" w14:textId="77777777" w:rsidR="000D0AE5" w:rsidRDefault="000D0AE5" w:rsidP="00E27550">
      <w:pPr>
        <w:rPr>
          <w:b/>
          <w:bCs/>
          <w:sz w:val="36"/>
          <w:szCs w:val="36"/>
          <w:lang w:val="sr-Latn-RS"/>
        </w:rPr>
      </w:pPr>
    </w:p>
    <w:p w14:paraId="1E81F562" w14:textId="007C3373" w:rsidR="00E27550" w:rsidRDefault="00C20C69" w:rsidP="005C46BC">
      <w:pPr>
        <w:jc w:val="center"/>
        <w:rPr>
          <w:sz w:val="24"/>
          <w:szCs w:val="24"/>
          <w:lang w:val="sr-Latn-RS"/>
        </w:rPr>
      </w:pPr>
      <w:r w:rsidRPr="00C20C69">
        <w:rPr>
          <w:sz w:val="24"/>
          <w:szCs w:val="24"/>
          <w:lang w:val="sr-Latn-RS"/>
        </w:rPr>
        <w:t>Brčko, decembar 2024. godin</w:t>
      </w:r>
      <w:r>
        <w:rPr>
          <w:sz w:val="24"/>
          <w:szCs w:val="24"/>
          <w:lang w:val="sr-Latn-RS"/>
        </w:rPr>
        <w:t>a</w:t>
      </w:r>
    </w:p>
    <w:p w14:paraId="28F4B830" w14:textId="77777777" w:rsidR="00045C9D" w:rsidRPr="005C46BC" w:rsidRDefault="00045C9D" w:rsidP="005C46BC">
      <w:pPr>
        <w:jc w:val="center"/>
        <w:rPr>
          <w:sz w:val="24"/>
          <w:szCs w:val="24"/>
          <w:lang w:val="sr-Latn-RS"/>
        </w:rPr>
      </w:pPr>
    </w:p>
    <w:tbl>
      <w:tblPr>
        <w:tblStyle w:val="ListTable3-Accent1"/>
        <w:tblW w:w="0" w:type="auto"/>
        <w:tblInd w:w="-5" w:type="dxa"/>
        <w:tblLook w:val="04A0" w:firstRow="1" w:lastRow="0" w:firstColumn="1" w:lastColumn="0" w:noHBand="0" w:noVBand="1"/>
      </w:tblPr>
      <w:tblGrid>
        <w:gridCol w:w="1160"/>
        <w:gridCol w:w="3512"/>
        <w:gridCol w:w="2331"/>
        <w:gridCol w:w="2330"/>
        <w:gridCol w:w="2330"/>
        <w:gridCol w:w="2336"/>
      </w:tblGrid>
      <w:tr w:rsidR="00E27550" w14:paraId="2C86C35E" w14:textId="77777777" w:rsidTr="008E1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99" w:type="dxa"/>
            <w:gridSpan w:val="6"/>
            <w:shd w:val="clear" w:color="auto" w:fill="4D79C7"/>
            <w:vAlign w:val="center"/>
          </w:tcPr>
          <w:p w14:paraId="29A49C15" w14:textId="77777777" w:rsidR="00E27550" w:rsidRPr="00A15EC4" w:rsidRDefault="00E27550" w:rsidP="00A15EC4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</w:p>
          <w:p w14:paraId="083F7AE6" w14:textId="77777777" w:rsidR="00E27550" w:rsidRPr="00A15EC4" w:rsidRDefault="00E27550" w:rsidP="00A15EC4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7FE91991" w14:textId="0ABF9045" w:rsidR="00E27550" w:rsidRPr="00A15EC4" w:rsidRDefault="00EB3135" w:rsidP="00A15EC4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32"/>
                <w:szCs w:val="32"/>
                <w:lang w:val="sr-Latn-RS"/>
              </w:rPr>
              <w:t>1.</w:t>
            </w:r>
            <w:r w:rsidRPr="00A15EC4">
              <w:rPr>
                <w:rFonts w:cstheme="minorHAnsi"/>
                <w:sz w:val="32"/>
                <w:szCs w:val="32"/>
                <w:lang w:val="sr-Latn-RS"/>
              </w:rPr>
              <w:tab/>
              <w:t>Unapređivanje sistema prevencije korupcije i jačanje institucija</w:t>
            </w:r>
          </w:p>
        </w:tc>
      </w:tr>
      <w:tr w:rsidR="00EB3135" w14:paraId="6116CDCB" w14:textId="77777777" w:rsidTr="008E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9" w:type="dxa"/>
            <w:gridSpan w:val="6"/>
            <w:shd w:val="clear" w:color="auto" w:fill="90ABDC"/>
            <w:vAlign w:val="center"/>
          </w:tcPr>
          <w:p w14:paraId="405907BB" w14:textId="3049033B" w:rsidR="00EB3135" w:rsidRPr="00A15EC4" w:rsidRDefault="00D00E91" w:rsidP="00A15EC4">
            <w:pPr>
              <w:pStyle w:val="ListParagraph"/>
              <w:numPr>
                <w:ilvl w:val="1"/>
                <w:numId w:val="1"/>
              </w:num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color w:val="FFFFFF" w:themeColor="background1"/>
                <w:sz w:val="30"/>
                <w:szCs w:val="30"/>
                <w:lang w:val="sr-Latn-RS"/>
              </w:rPr>
              <w:t xml:space="preserve"> </w:t>
            </w:r>
            <w:r w:rsidR="00EB3135" w:rsidRPr="00A15EC4">
              <w:rPr>
                <w:rFonts w:cstheme="minorHAnsi"/>
                <w:color w:val="FFFFFF" w:themeColor="background1"/>
                <w:sz w:val="30"/>
                <w:szCs w:val="30"/>
                <w:lang w:val="sr-Latn-RS"/>
              </w:rPr>
              <w:t>Obrazovanje</w:t>
            </w:r>
          </w:p>
          <w:p w14:paraId="4901B202" w14:textId="099FC2FA" w:rsidR="00A15EC4" w:rsidRPr="00A15EC4" w:rsidRDefault="00A15EC4" w:rsidP="00A15EC4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F47238" w14:paraId="6923386B" w14:textId="77777777" w:rsidTr="008E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9" w:type="dxa"/>
            <w:gridSpan w:val="6"/>
            <w:shd w:val="clear" w:color="auto" w:fill="90ABDC"/>
            <w:vAlign w:val="center"/>
          </w:tcPr>
          <w:p w14:paraId="272247A4" w14:textId="4BAB13F4" w:rsidR="00A15EC4" w:rsidRPr="00A15EC4" w:rsidRDefault="00E0520B" w:rsidP="00E0520B">
            <w:pPr>
              <w:pStyle w:val="ListParagraph"/>
              <w:numPr>
                <w:ilvl w:val="2"/>
                <w:numId w:val="1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bookmarkStart w:id="0" w:name="_Hlk183514174"/>
            <w:bookmarkStart w:id="1" w:name="_Hlk181792768"/>
            <w:r w:rsidRPr="00E0520B">
              <w:rPr>
                <w:rFonts w:cstheme="minorHAnsi"/>
                <w:color w:val="FFFFFF" w:themeColor="background1"/>
                <w:sz w:val="28"/>
                <w:szCs w:val="28"/>
              </w:rPr>
              <w:t>Promovisanje kulture integriteta, transparentnosti i odgovornosti u obrazovnom sistemu Brčko distrikta BiH</w:t>
            </w:r>
            <w:bookmarkEnd w:id="0"/>
          </w:p>
        </w:tc>
      </w:tr>
      <w:tr w:rsidR="00EB3135" w14:paraId="69BB0DC4" w14:textId="77777777" w:rsidTr="008E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9A3436F" w14:textId="09F61F1F" w:rsidR="00EB3135" w:rsidRPr="00A15EC4" w:rsidRDefault="00EB3135" w:rsidP="00EB313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bookmarkStart w:id="2" w:name="_Hlk181792856"/>
            <w:bookmarkEnd w:id="1"/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51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ECC582C" w14:textId="55CEA595" w:rsidR="00EB3135" w:rsidRPr="00A15EC4" w:rsidRDefault="00EB3135" w:rsidP="00EB3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3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05F51B2" w14:textId="7CBF35B4" w:rsidR="00EB3135" w:rsidRPr="00A15EC4" w:rsidRDefault="00EB3135" w:rsidP="00EB3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3CDFEF8" w14:textId="1037FD72" w:rsidR="00EB3135" w:rsidRPr="00A15EC4" w:rsidRDefault="00EB3135" w:rsidP="00EB3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0BB39BF" w14:textId="40317AAD" w:rsidR="00EB3135" w:rsidRPr="00A15EC4" w:rsidRDefault="00EB3135" w:rsidP="00EB3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336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2E1C122" w14:textId="3D63A1A1" w:rsidR="00EB3135" w:rsidRPr="00A15EC4" w:rsidRDefault="00EB3135" w:rsidP="00EB3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E0520B" w14:paraId="0F3FCB6D" w14:textId="77777777" w:rsidTr="008E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0F2E06BE" w14:textId="6599F871" w:rsidR="00E0520B" w:rsidRPr="00A15EC4" w:rsidRDefault="00E0520B" w:rsidP="00E0520B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1.1.1.1.</w:t>
            </w:r>
          </w:p>
        </w:tc>
        <w:tc>
          <w:tcPr>
            <w:tcW w:w="3512" w:type="dxa"/>
            <w:shd w:val="clear" w:color="auto" w:fill="FFFFFF" w:themeFill="background1"/>
          </w:tcPr>
          <w:p w14:paraId="585690E8" w14:textId="42F0739B" w:rsidR="00E0520B" w:rsidRPr="00A15EC4" w:rsidRDefault="00E0520B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t>Izraditi i koordinirati aktivnosti na uvođenju usaglašenog plana i programa etike i integriteta u obrazovnim institucijama u Brčko distriktu BiH u nastavne aktivnosti</w:t>
            </w:r>
          </w:p>
        </w:tc>
        <w:tc>
          <w:tcPr>
            <w:tcW w:w="2331" w:type="dxa"/>
            <w:shd w:val="clear" w:color="auto" w:fill="FFFFFF" w:themeFill="background1"/>
          </w:tcPr>
          <w:p w14:paraId="1D8FD54E" w14:textId="77777777" w:rsidR="00E0520B" w:rsidRDefault="00E0520B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Odjeljenje za obrazovanje</w:t>
            </w:r>
          </w:p>
          <w:p w14:paraId="31F6DC91" w14:textId="77777777" w:rsidR="00E0520B" w:rsidRDefault="00E0520B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(Pedagoška institucija, </w:t>
            </w:r>
          </w:p>
          <w:p w14:paraId="6678683C" w14:textId="77777777" w:rsidR="00E0520B" w:rsidRDefault="00E0520B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Pododjeljenje za predškolsko i osnovno obrazovanje,</w:t>
            </w:r>
          </w:p>
          <w:p w14:paraId="0C01E6EE" w14:textId="3443C387" w:rsidR="00E0520B" w:rsidRPr="00A15EC4" w:rsidRDefault="00E0520B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Pododjeljenje za srednje obrazovanje)</w:t>
            </w:r>
          </w:p>
        </w:tc>
        <w:tc>
          <w:tcPr>
            <w:tcW w:w="2330" w:type="dxa"/>
            <w:shd w:val="clear" w:color="auto" w:fill="FFFFFF" w:themeFill="background1"/>
          </w:tcPr>
          <w:p w14:paraId="4004F959" w14:textId="00A2F4AF" w:rsidR="00E0520B" w:rsidRPr="00A15EC4" w:rsidRDefault="00E0520B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t xml:space="preserve">Prva godina </w:t>
            </w:r>
            <w:r w:rsidR="00334001">
              <w:t>s</w:t>
            </w:r>
            <w:r>
              <w:t>provođenja Strategije</w:t>
            </w:r>
          </w:p>
        </w:tc>
        <w:tc>
          <w:tcPr>
            <w:tcW w:w="2330" w:type="dxa"/>
            <w:shd w:val="clear" w:color="auto" w:fill="FFFFFF" w:themeFill="background1"/>
          </w:tcPr>
          <w:p w14:paraId="19DEB0B6" w14:textId="1359C2E9" w:rsidR="00E0520B" w:rsidRPr="00A15EC4" w:rsidRDefault="00E0520B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t>Usaglašen plan i program etike i integriteta u obrazovnim institucijama u Brčko distriktu BiH u nastavnim aktivnostima</w:t>
            </w:r>
          </w:p>
        </w:tc>
        <w:tc>
          <w:tcPr>
            <w:tcW w:w="2336" w:type="dxa"/>
            <w:shd w:val="clear" w:color="auto" w:fill="FFFFFF" w:themeFill="background1"/>
          </w:tcPr>
          <w:p w14:paraId="480BFEEE" w14:textId="445682F6" w:rsidR="00E0520B" w:rsidRPr="00A15EC4" w:rsidRDefault="00E0520B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t>Raspoloživi resursi / u skladu sa funkcionalnim nadležnostima</w:t>
            </w:r>
          </w:p>
        </w:tc>
      </w:tr>
      <w:bookmarkEnd w:id="2"/>
      <w:tr w:rsidR="00E0520B" w14:paraId="4DD870B1" w14:textId="77777777" w:rsidTr="008E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shd w:val="clear" w:color="auto" w:fill="auto"/>
          </w:tcPr>
          <w:p w14:paraId="1F1CC5F3" w14:textId="3CD8C11D" w:rsidR="00E0520B" w:rsidRPr="00A15EC4" w:rsidRDefault="00E0520B" w:rsidP="00E0520B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1.1.1.2.</w:t>
            </w:r>
          </w:p>
        </w:tc>
        <w:tc>
          <w:tcPr>
            <w:tcW w:w="3512" w:type="dxa"/>
            <w:shd w:val="clear" w:color="auto" w:fill="auto"/>
          </w:tcPr>
          <w:p w14:paraId="39BE9611" w14:textId="5BC628EF" w:rsidR="00E0520B" w:rsidRPr="00A15EC4" w:rsidRDefault="00E0520B" w:rsidP="00E05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t>Primjena usaglašenog plana i programa etike i integriteta u obrazovnim institucijama u Brčko distriktu BiH u nastavne aktivnosti</w:t>
            </w:r>
          </w:p>
        </w:tc>
        <w:tc>
          <w:tcPr>
            <w:tcW w:w="2331" w:type="dxa"/>
            <w:shd w:val="clear" w:color="auto" w:fill="auto"/>
          </w:tcPr>
          <w:p w14:paraId="5C1D2EEA" w14:textId="77777777" w:rsidR="00E0520B" w:rsidRDefault="00E0520B" w:rsidP="00E05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t>Odjeljenje za obrazovanje (Pedagoška institucija,</w:t>
            </w:r>
            <w:r>
              <w:rPr>
                <w:sz w:val="24"/>
                <w:szCs w:val="24"/>
                <w:lang w:val="sr-Latn-RS"/>
              </w:rPr>
              <w:t xml:space="preserve"> Pododjeljenje za predškolsko i osnovno obrazovanje,</w:t>
            </w:r>
          </w:p>
          <w:p w14:paraId="5F8FE06B" w14:textId="669DBBE5" w:rsidR="00E0520B" w:rsidRPr="00A15EC4" w:rsidRDefault="00E0520B" w:rsidP="00E05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Pododjeljenje za srednje obrazovanje),Ured</w:t>
            </w:r>
          </w:p>
        </w:tc>
        <w:tc>
          <w:tcPr>
            <w:tcW w:w="2330" w:type="dxa"/>
            <w:shd w:val="clear" w:color="auto" w:fill="auto"/>
          </w:tcPr>
          <w:p w14:paraId="4C3E27D1" w14:textId="77777777" w:rsidR="00E0520B" w:rsidRDefault="00E0520B" w:rsidP="00E05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t>Kontinuirano nakon usaglašenog plana i programa</w:t>
            </w:r>
          </w:p>
          <w:p w14:paraId="078A5EC9" w14:textId="77777777" w:rsidR="00E0520B" w:rsidRDefault="00E0520B" w:rsidP="00E05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</w:p>
          <w:p w14:paraId="62630109" w14:textId="77777777" w:rsidR="00E0520B" w:rsidRDefault="00E0520B" w:rsidP="00E05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</w:p>
          <w:p w14:paraId="2DA14556" w14:textId="77777777" w:rsidR="00E0520B" w:rsidRPr="00A15EC4" w:rsidRDefault="00E0520B" w:rsidP="00E05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2330" w:type="dxa"/>
            <w:shd w:val="clear" w:color="auto" w:fill="auto"/>
          </w:tcPr>
          <w:p w14:paraId="1EEDAD44" w14:textId="241B9320" w:rsidR="00E0520B" w:rsidRPr="00A15EC4" w:rsidRDefault="00E0520B" w:rsidP="00E05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t>Broj održanih časova iz etike i integriteta u osnovnim i srednjim školama na godišnjem nivou</w:t>
            </w:r>
          </w:p>
        </w:tc>
        <w:tc>
          <w:tcPr>
            <w:tcW w:w="2336" w:type="dxa"/>
            <w:shd w:val="clear" w:color="auto" w:fill="auto"/>
          </w:tcPr>
          <w:p w14:paraId="1D6BDBB5" w14:textId="701C2F72" w:rsidR="00E0520B" w:rsidRPr="00A15EC4" w:rsidRDefault="00E0520B" w:rsidP="00E05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t>Raspoloživi resursi / u skladu sa funkcionalnim nadležnostima</w:t>
            </w:r>
          </w:p>
        </w:tc>
      </w:tr>
      <w:tr w:rsidR="00E0520B" w14:paraId="1C2DFBFF" w14:textId="77777777" w:rsidTr="008E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shd w:val="clear" w:color="auto" w:fill="auto"/>
          </w:tcPr>
          <w:p w14:paraId="131169BA" w14:textId="4A4879C9" w:rsidR="00E0520B" w:rsidRPr="00A15EC4" w:rsidRDefault="00E0520B" w:rsidP="00E0520B">
            <w:pPr>
              <w:jc w:val="center"/>
              <w:rPr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b w:val="0"/>
                <w:bCs w:val="0"/>
                <w:sz w:val="24"/>
                <w:szCs w:val="24"/>
                <w:lang w:val="sr-Latn-RS"/>
              </w:rPr>
              <w:t>1.1.1.3.</w:t>
            </w:r>
          </w:p>
        </w:tc>
        <w:tc>
          <w:tcPr>
            <w:tcW w:w="3512" w:type="dxa"/>
            <w:shd w:val="clear" w:color="auto" w:fill="auto"/>
          </w:tcPr>
          <w:p w14:paraId="1E11C5C3" w14:textId="6CE0940F" w:rsidR="00E0520B" w:rsidRDefault="00E0520B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t>Menadžment svih visokoškolskih ustanova će donijeti novi Kodeks profesionalne etike koji će na jedinstven način tretirati pitanja etike nastavnika i etike studenata</w:t>
            </w:r>
          </w:p>
        </w:tc>
        <w:tc>
          <w:tcPr>
            <w:tcW w:w="2331" w:type="dxa"/>
            <w:shd w:val="clear" w:color="auto" w:fill="auto"/>
          </w:tcPr>
          <w:p w14:paraId="7E9CF363" w14:textId="77777777" w:rsidR="00E0520B" w:rsidRDefault="00E0520B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Odjeljenje za obrazovanje</w:t>
            </w:r>
          </w:p>
          <w:p w14:paraId="66322B8D" w14:textId="77777777" w:rsidR="00E0520B" w:rsidRPr="00BC1635" w:rsidRDefault="00E0520B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(Pododjeljenje za visoko obrazovanje i nauku) ili fakultet</w:t>
            </w:r>
          </w:p>
          <w:p w14:paraId="2ADC7E5E" w14:textId="77777777" w:rsidR="00E0520B" w:rsidRDefault="00E0520B" w:rsidP="00E05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30" w:type="dxa"/>
            <w:shd w:val="clear" w:color="auto" w:fill="auto"/>
          </w:tcPr>
          <w:p w14:paraId="67E89C49" w14:textId="2F713E9E" w:rsidR="00E0520B" w:rsidRDefault="00E0520B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t xml:space="preserve">Druga godina </w:t>
            </w:r>
            <w:r w:rsidR="00334001">
              <w:t>s</w:t>
            </w:r>
            <w:r>
              <w:t>provođenja Strategije</w:t>
            </w:r>
          </w:p>
        </w:tc>
        <w:tc>
          <w:tcPr>
            <w:tcW w:w="2330" w:type="dxa"/>
            <w:shd w:val="clear" w:color="auto" w:fill="auto"/>
          </w:tcPr>
          <w:p w14:paraId="61C088F0" w14:textId="58B98F38" w:rsidR="00E0520B" w:rsidRDefault="00E0520B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t>Novi kodeks u primjeni</w:t>
            </w:r>
          </w:p>
        </w:tc>
        <w:tc>
          <w:tcPr>
            <w:tcW w:w="2336" w:type="dxa"/>
            <w:shd w:val="clear" w:color="auto" w:fill="auto"/>
          </w:tcPr>
          <w:p w14:paraId="32525906" w14:textId="72662831" w:rsidR="00E0520B" w:rsidRDefault="00E0520B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sr-Latn-RS"/>
              </w:rPr>
            </w:pPr>
            <w:r>
              <w:t>Raspoloživi resursi / u skladu sa funkcionalnim nadležnostima</w:t>
            </w:r>
          </w:p>
        </w:tc>
      </w:tr>
      <w:tr w:rsidR="00071236" w:rsidRPr="00A15EC4" w14:paraId="232F5595" w14:textId="77777777" w:rsidTr="008E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9" w:type="dxa"/>
            <w:gridSpan w:val="6"/>
            <w:shd w:val="clear" w:color="auto" w:fill="90ABDC"/>
            <w:vAlign w:val="center"/>
          </w:tcPr>
          <w:p w14:paraId="1CCDEDFA" w14:textId="2A1D8416" w:rsidR="00071236" w:rsidRPr="00A15EC4" w:rsidRDefault="00E0520B" w:rsidP="00E0520B">
            <w:pPr>
              <w:pStyle w:val="ListParagraph"/>
              <w:numPr>
                <w:ilvl w:val="2"/>
                <w:numId w:val="1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bookmarkStart w:id="3" w:name="_Hlk183514225"/>
            <w:r w:rsidRPr="00E0520B">
              <w:rPr>
                <w:rFonts w:cstheme="minorHAnsi"/>
                <w:color w:val="FFFFFF" w:themeColor="background1"/>
                <w:sz w:val="28"/>
                <w:szCs w:val="28"/>
              </w:rPr>
              <w:lastRenderedPageBreak/>
              <w:t>Povećanje integriteta, transparentnosti i odgovornosti unutar obrazovnog sistema, smanjenjem rizika od tipičnih oblika korupcije (nepotizam, pronevjere finansijskih sredstava, transfera, podsticaja i sl.)</w:t>
            </w:r>
            <w:bookmarkEnd w:id="3"/>
          </w:p>
        </w:tc>
      </w:tr>
      <w:tr w:rsidR="00071236" w:rsidRPr="00A15EC4" w14:paraId="00CA97A4" w14:textId="77777777" w:rsidTr="008E1C1B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A27650F" w14:textId="77777777" w:rsidR="00071236" w:rsidRPr="00A15EC4" w:rsidRDefault="00071236" w:rsidP="00D86F28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51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45CA427" w14:textId="77777777" w:rsidR="00071236" w:rsidRPr="00A15EC4" w:rsidRDefault="00071236" w:rsidP="00D86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3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1122C62" w14:textId="77777777" w:rsidR="00071236" w:rsidRPr="00A15EC4" w:rsidRDefault="00071236" w:rsidP="00D86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13D78A2" w14:textId="77777777" w:rsidR="00071236" w:rsidRPr="00A15EC4" w:rsidRDefault="00071236" w:rsidP="00D86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E4987D7" w14:textId="77777777" w:rsidR="00071236" w:rsidRPr="00A15EC4" w:rsidRDefault="00071236" w:rsidP="00D86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336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5ED044B" w14:textId="77777777" w:rsidR="00071236" w:rsidRPr="00A15EC4" w:rsidRDefault="00071236" w:rsidP="00D86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E0520B" w:rsidRPr="00A15EC4" w14:paraId="2B508EB6" w14:textId="77777777" w:rsidTr="008E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77281709" w14:textId="31A8C23E" w:rsidR="00E0520B" w:rsidRPr="00A15EC4" w:rsidRDefault="00E0520B" w:rsidP="00E0520B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1.1.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</w:t>
            </w:r>
          </w:p>
        </w:tc>
        <w:tc>
          <w:tcPr>
            <w:tcW w:w="3512" w:type="dxa"/>
            <w:shd w:val="clear" w:color="auto" w:fill="FFFFFF" w:themeFill="background1"/>
          </w:tcPr>
          <w:p w14:paraId="5808B7C5" w14:textId="3DAB5F8F" w:rsidR="00E0520B" w:rsidRPr="00A15EC4" w:rsidRDefault="00E0520B" w:rsidP="00E05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t>Pojačati kontrolu u postupku zapošljavanja nastavnog kadra u obrazovnim institucijama Brčko distrikta BiH</w:t>
            </w:r>
          </w:p>
        </w:tc>
        <w:tc>
          <w:tcPr>
            <w:tcW w:w="2331" w:type="dxa"/>
            <w:shd w:val="clear" w:color="auto" w:fill="FFFFFF" w:themeFill="background1"/>
          </w:tcPr>
          <w:p w14:paraId="727DC5EA" w14:textId="77777777" w:rsidR="00E0520B" w:rsidRDefault="00E0520B" w:rsidP="00E05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Odjeljenje za obrazovanje</w:t>
            </w:r>
          </w:p>
          <w:p w14:paraId="4685E826" w14:textId="5E1EA176" w:rsidR="00E0520B" w:rsidRPr="00A15EC4" w:rsidRDefault="00E0520B" w:rsidP="00E05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t>(Pododjeljenje za ljudske resurse i zapošljavanje), Ured</w:t>
            </w:r>
          </w:p>
        </w:tc>
        <w:tc>
          <w:tcPr>
            <w:tcW w:w="2330" w:type="dxa"/>
            <w:shd w:val="clear" w:color="auto" w:fill="FFFFFF" w:themeFill="background1"/>
          </w:tcPr>
          <w:p w14:paraId="1A27CB1B" w14:textId="582504A8" w:rsidR="00E0520B" w:rsidRPr="00A15EC4" w:rsidRDefault="00E0520B" w:rsidP="00E05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t>Kontinuirano</w:t>
            </w:r>
          </w:p>
        </w:tc>
        <w:tc>
          <w:tcPr>
            <w:tcW w:w="2330" w:type="dxa"/>
            <w:shd w:val="clear" w:color="auto" w:fill="FFFFFF" w:themeFill="background1"/>
          </w:tcPr>
          <w:p w14:paraId="03A7815C" w14:textId="234DDE85" w:rsidR="00E0520B" w:rsidRPr="00A15EC4" w:rsidRDefault="00E0520B" w:rsidP="00E05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t>Povećanje transparentnosti zapošljavanja</w:t>
            </w:r>
          </w:p>
        </w:tc>
        <w:tc>
          <w:tcPr>
            <w:tcW w:w="2336" w:type="dxa"/>
            <w:shd w:val="clear" w:color="auto" w:fill="FFFFFF" w:themeFill="background1"/>
          </w:tcPr>
          <w:p w14:paraId="4C1A62E3" w14:textId="282E034E" w:rsidR="00E0520B" w:rsidRPr="00A15EC4" w:rsidRDefault="00E0520B" w:rsidP="00E05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t>Raspoloživi resursi / u skladu sa funkcionalnim nadležnostima</w:t>
            </w:r>
          </w:p>
        </w:tc>
      </w:tr>
      <w:tr w:rsidR="00E0520B" w:rsidRPr="00A15EC4" w14:paraId="12AB3D98" w14:textId="77777777" w:rsidTr="008E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6EC5A2F1" w14:textId="415EA860" w:rsidR="00E0520B" w:rsidRPr="00A15EC4" w:rsidRDefault="00E0520B" w:rsidP="00E0520B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1.1.2.2.</w:t>
            </w:r>
          </w:p>
        </w:tc>
        <w:tc>
          <w:tcPr>
            <w:tcW w:w="3512" w:type="dxa"/>
            <w:shd w:val="clear" w:color="auto" w:fill="FFFFFF" w:themeFill="background1"/>
          </w:tcPr>
          <w:p w14:paraId="2F08F01D" w14:textId="323EE261" w:rsidR="00E0520B" w:rsidRPr="00D5078A" w:rsidRDefault="00E0520B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Usvajanje i javno objavljivanje planova javnih nabavki svih obrazovnih institucija u Brčko distriktu BiH</w:t>
            </w:r>
          </w:p>
        </w:tc>
        <w:tc>
          <w:tcPr>
            <w:tcW w:w="2331" w:type="dxa"/>
            <w:shd w:val="clear" w:color="auto" w:fill="FFFFFF" w:themeFill="background1"/>
          </w:tcPr>
          <w:p w14:paraId="54AB6B4D" w14:textId="77777777" w:rsidR="00E0520B" w:rsidRDefault="00E0520B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Odjeljenje za obrazovanje (Pododjeljenje za zajedničke poslove obrazovanja u saradnji sa šefovim ostalih pododjeljenja, direktorom, Pedagoške institucije i direktorima škola/obdaništa)</w:t>
            </w:r>
          </w:p>
          <w:p w14:paraId="70B91E84" w14:textId="77777777" w:rsidR="005C46BC" w:rsidRDefault="005C46BC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5EF6CB36" w14:textId="77777777" w:rsidR="005C46BC" w:rsidRDefault="005C46BC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45F36C60" w14:textId="77777777" w:rsidR="005C46BC" w:rsidRDefault="005C46BC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34BFC270" w14:textId="77777777" w:rsidR="005C46BC" w:rsidRDefault="005C46BC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16D6CBEA" w14:textId="77777777" w:rsidR="005C46BC" w:rsidRDefault="005C46BC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56092241" w14:textId="77777777" w:rsidR="00045C9D" w:rsidRDefault="00045C9D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7708550A" w14:textId="77777777" w:rsidR="00045C9D" w:rsidRDefault="00045C9D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1ED01552" w14:textId="77777777" w:rsidR="00045C9D" w:rsidRDefault="00045C9D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263575E2" w14:textId="77777777" w:rsidR="00045C9D" w:rsidRDefault="00045C9D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2A883FED" w14:textId="77777777" w:rsidR="00045C9D" w:rsidRDefault="00045C9D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2338A974" w14:textId="77777777" w:rsidR="00045C9D" w:rsidRDefault="00045C9D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7FC80D30" w14:textId="77777777" w:rsidR="00045C9D" w:rsidRDefault="00045C9D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0C1E4650" w14:textId="77777777" w:rsidR="005C46BC" w:rsidRDefault="005C46BC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04F0460E" w14:textId="317F5FA2" w:rsidR="005C46BC" w:rsidRPr="00A15EC4" w:rsidRDefault="005C46BC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7E848CC2" w14:textId="77777777" w:rsidR="00E0520B" w:rsidRDefault="00E0520B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t>Svaku godinu dana do kraja važenja Strategije</w:t>
            </w:r>
          </w:p>
          <w:p w14:paraId="3E18F68C" w14:textId="77777777" w:rsidR="00E0520B" w:rsidRDefault="00E0520B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</w:p>
          <w:p w14:paraId="01946ACE" w14:textId="77777777" w:rsidR="00E0520B" w:rsidRDefault="00E0520B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10BC3F6F" w14:textId="77777777" w:rsidR="00045C9D" w:rsidRPr="00A15EC4" w:rsidRDefault="00045C9D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20DA4F95" w14:textId="3451D803" w:rsidR="00E0520B" w:rsidRPr="00A15EC4" w:rsidRDefault="00E0520B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t>Povećanje transparentnosti u postupku javnih nabavki</w:t>
            </w:r>
          </w:p>
        </w:tc>
        <w:tc>
          <w:tcPr>
            <w:tcW w:w="2336" w:type="dxa"/>
            <w:shd w:val="clear" w:color="auto" w:fill="FFFFFF" w:themeFill="background1"/>
          </w:tcPr>
          <w:p w14:paraId="722BBAD4" w14:textId="0F6F8280" w:rsidR="00E0520B" w:rsidRPr="00A15EC4" w:rsidRDefault="00E0520B" w:rsidP="00E052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t>Raspoloživi resursi / u skladu sa funkcionalnim nadležnostima</w:t>
            </w:r>
          </w:p>
        </w:tc>
      </w:tr>
      <w:tr w:rsidR="00D00E91" w:rsidRPr="00A15EC4" w14:paraId="1B8325F1" w14:textId="77777777" w:rsidTr="008E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9" w:type="dxa"/>
            <w:gridSpan w:val="6"/>
            <w:shd w:val="clear" w:color="auto" w:fill="90ABDC"/>
            <w:vAlign w:val="center"/>
          </w:tcPr>
          <w:p w14:paraId="4FBB30A5" w14:textId="569056E4" w:rsidR="00D00E91" w:rsidRPr="00772AC8" w:rsidRDefault="00D00E91" w:rsidP="00D00E91">
            <w:pPr>
              <w:pStyle w:val="ListParagraph"/>
              <w:numPr>
                <w:ilvl w:val="1"/>
                <w:numId w:val="1"/>
              </w:numPr>
              <w:jc w:val="center"/>
              <w:rPr>
                <w:rFonts w:cstheme="minorHAnsi"/>
                <w:sz w:val="30"/>
                <w:szCs w:val="30"/>
                <w:lang w:val="sr-Latn-RS"/>
              </w:rPr>
            </w:pPr>
            <w:bookmarkStart w:id="4" w:name="_Hlk181881632"/>
            <w:r>
              <w:rPr>
                <w:rFonts w:cstheme="minorHAnsi"/>
                <w:sz w:val="24"/>
                <w:szCs w:val="24"/>
                <w:lang w:val="sr-Latn-RS"/>
              </w:rPr>
              <w:lastRenderedPageBreak/>
              <w:t xml:space="preserve"> </w:t>
            </w:r>
            <w:r w:rsidRPr="00D00E91">
              <w:rPr>
                <w:rFonts w:cstheme="minorHAnsi"/>
                <w:color w:val="FFFFFF" w:themeColor="background1"/>
                <w:sz w:val="30"/>
                <w:szCs w:val="30"/>
                <w:lang w:val="sr-Latn-RS"/>
              </w:rPr>
              <w:t>Privredni razvoj</w:t>
            </w:r>
            <w:r w:rsidR="00FF0724">
              <w:rPr>
                <w:rFonts w:cstheme="minorHAnsi"/>
                <w:color w:val="FFFFFF" w:themeColor="background1"/>
                <w:sz w:val="30"/>
                <w:szCs w:val="30"/>
                <w:lang w:val="sr-Latn-RS"/>
              </w:rPr>
              <w:t>, sport i kultura</w:t>
            </w:r>
          </w:p>
          <w:p w14:paraId="4C6360BE" w14:textId="000BBDBC" w:rsidR="00772AC8" w:rsidRPr="00D00E91" w:rsidRDefault="00772AC8" w:rsidP="00772AC8">
            <w:pPr>
              <w:pStyle w:val="ListParagraph"/>
              <w:ind w:left="450"/>
              <w:rPr>
                <w:rFonts w:cstheme="minorHAnsi"/>
                <w:sz w:val="30"/>
                <w:szCs w:val="30"/>
                <w:lang w:val="sr-Latn-RS"/>
              </w:rPr>
            </w:pPr>
          </w:p>
        </w:tc>
      </w:tr>
      <w:tr w:rsidR="00D00E91" w:rsidRPr="00A15EC4" w14:paraId="65D80BE2" w14:textId="77777777" w:rsidTr="008E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9" w:type="dxa"/>
            <w:gridSpan w:val="6"/>
            <w:shd w:val="clear" w:color="auto" w:fill="90ABDC"/>
            <w:vAlign w:val="center"/>
          </w:tcPr>
          <w:p w14:paraId="2A536714" w14:textId="77777777" w:rsidR="00D00E91" w:rsidRPr="00772AC8" w:rsidRDefault="00A77974" w:rsidP="00D00E91">
            <w:pPr>
              <w:pStyle w:val="ListParagraph"/>
              <w:numPr>
                <w:ilvl w:val="2"/>
                <w:numId w:val="1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bookmarkStart w:id="5" w:name="_Hlk181865238"/>
            <w:r w:rsidRPr="00A77974">
              <w:rPr>
                <w:color w:val="FFFFFF" w:themeColor="background1"/>
                <w:sz w:val="28"/>
                <w:szCs w:val="28"/>
              </w:rPr>
              <w:t>Unapređenje transparentnosti i edukacija za efikasno upravljanje budžetskim sredstvima</w:t>
            </w:r>
            <w:bookmarkEnd w:id="5"/>
          </w:p>
          <w:p w14:paraId="41D6BB31" w14:textId="5C45BB1F" w:rsidR="00772AC8" w:rsidRPr="00A77974" w:rsidRDefault="00772AC8" w:rsidP="00772AC8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D00E91" w:rsidRPr="00A15EC4" w14:paraId="44C75B29" w14:textId="77777777" w:rsidTr="008E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C4CC913" w14:textId="77777777" w:rsidR="00D00E91" w:rsidRPr="00A15EC4" w:rsidRDefault="00D00E91" w:rsidP="00D86F28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51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8CAADEE" w14:textId="77777777" w:rsidR="00D00E91" w:rsidRPr="00A15EC4" w:rsidRDefault="00D00E91" w:rsidP="00D86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3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327F36A3" w14:textId="77777777" w:rsidR="00D00E91" w:rsidRPr="00A15EC4" w:rsidRDefault="00D00E91" w:rsidP="00D86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55FE760" w14:textId="77777777" w:rsidR="00D00E91" w:rsidRPr="00A15EC4" w:rsidRDefault="00D00E91" w:rsidP="00D86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B3C37BF" w14:textId="77777777" w:rsidR="00D00E91" w:rsidRPr="00A15EC4" w:rsidRDefault="00D00E91" w:rsidP="00D86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336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30338D7A" w14:textId="77777777" w:rsidR="00D00E91" w:rsidRPr="00A15EC4" w:rsidRDefault="00D00E91" w:rsidP="00D86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D00E91" w:rsidRPr="00A15EC4" w14:paraId="05ADDC90" w14:textId="77777777" w:rsidTr="008E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2F010591" w14:textId="455B7865" w:rsidR="00D00E91" w:rsidRPr="00A15EC4" w:rsidRDefault="00D00E91" w:rsidP="00D86F28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.1.1.</w:t>
            </w:r>
          </w:p>
        </w:tc>
        <w:tc>
          <w:tcPr>
            <w:tcW w:w="3512" w:type="dxa"/>
            <w:shd w:val="clear" w:color="auto" w:fill="FFFFFF" w:themeFill="background1"/>
          </w:tcPr>
          <w:p w14:paraId="553F6510" w14:textId="00584B30" w:rsidR="00D00E91" w:rsidRPr="00A15EC4" w:rsidRDefault="00791EA1" w:rsidP="00D86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t>Definisati jasne kriterije za dodjelu budžetskih sredstava Brčko distrikta BiH kroz javne pozive Odjeljenja za privredni razvoj, sport i kulturu</w:t>
            </w:r>
          </w:p>
        </w:tc>
        <w:tc>
          <w:tcPr>
            <w:tcW w:w="2331" w:type="dxa"/>
            <w:shd w:val="clear" w:color="auto" w:fill="FFFFFF" w:themeFill="background1"/>
          </w:tcPr>
          <w:p w14:paraId="4E633A2C" w14:textId="3D53A833" w:rsidR="00D00E91" w:rsidRDefault="00791EA1" w:rsidP="00D86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Odjeljenje za privredni razvoj, sport i kulturu</w:t>
            </w:r>
            <w:r w:rsidR="00F05385">
              <w:rPr>
                <w:rFonts w:cstheme="minorHAnsi"/>
                <w:sz w:val="24"/>
                <w:szCs w:val="24"/>
                <w:lang w:val="sr-Latn-RS"/>
              </w:rPr>
              <w:t>,</w:t>
            </w:r>
          </w:p>
          <w:p w14:paraId="3E3F7296" w14:textId="1058A0A5" w:rsidR="00F05385" w:rsidRPr="00A15EC4" w:rsidRDefault="00F05385" w:rsidP="00D86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Vlada Brčko distrikta BiH</w:t>
            </w:r>
          </w:p>
          <w:p w14:paraId="4FBB7609" w14:textId="1662A766" w:rsidR="00D00E91" w:rsidRPr="00A15EC4" w:rsidRDefault="00FF0724" w:rsidP="00D86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(Pododjeljenje za kulturu i sport)</w:t>
            </w:r>
          </w:p>
          <w:p w14:paraId="65AC1F1E" w14:textId="77777777" w:rsidR="00D00E91" w:rsidRPr="00A15EC4" w:rsidRDefault="00D00E91" w:rsidP="00D86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1732B8AA" w14:textId="6645B7DE" w:rsidR="00D00E91" w:rsidRPr="00A15EC4" w:rsidRDefault="00C45BA8" w:rsidP="00D86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</w:t>
            </w:r>
            <w:r w:rsidR="00F05385">
              <w:rPr>
                <w:rFonts w:cstheme="minorHAnsi"/>
                <w:sz w:val="24"/>
                <w:szCs w:val="24"/>
                <w:lang w:val="sr-Latn-RS"/>
              </w:rPr>
              <w:t xml:space="preserve"> kvartal 2025. godine</w:t>
            </w:r>
          </w:p>
        </w:tc>
        <w:tc>
          <w:tcPr>
            <w:tcW w:w="2330" w:type="dxa"/>
            <w:shd w:val="clear" w:color="auto" w:fill="FFFFFF" w:themeFill="background1"/>
          </w:tcPr>
          <w:p w14:paraId="0FE3016A" w14:textId="3CB990A6" w:rsidR="00D00E91" w:rsidRPr="00A15EC4" w:rsidRDefault="00791EA1" w:rsidP="00D86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t>Jasno definisani kriteriji koji omogućavaju efikasno provođenje finansijskog upravljanja i kontrolu trošenja budžetskih sredstava</w:t>
            </w:r>
          </w:p>
        </w:tc>
        <w:tc>
          <w:tcPr>
            <w:tcW w:w="2336" w:type="dxa"/>
            <w:shd w:val="clear" w:color="auto" w:fill="FFFFFF" w:themeFill="background1"/>
          </w:tcPr>
          <w:p w14:paraId="12BA0711" w14:textId="77777777" w:rsidR="00D00E91" w:rsidRPr="00A15EC4" w:rsidRDefault="00D00E91" w:rsidP="00D86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bookmarkEnd w:id="4"/>
      <w:tr w:rsidR="00791EA1" w:rsidRPr="00A15EC4" w14:paraId="15C9A381" w14:textId="77777777" w:rsidTr="008E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2A048D95" w14:textId="52FA60FD" w:rsidR="00791EA1" w:rsidRPr="00791EA1" w:rsidRDefault="00791EA1" w:rsidP="00D86F28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791EA1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1.2.1.2.</w:t>
            </w:r>
          </w:p>
        </w:tc>
        <w:tc>
          <w:tcPr>
            <w:tcW w:w="3512" w:type="dxa"/>
            <w:shd w:val="clear" w:color="auto" w:fill="FFFFFF" w:themeFill="background1"/>
          </w:tcPr>
          <w:p w14:paraId="0BB854B0" w14:textId="76A01979" w:rsidR="00791EA1" w:rsidRDefault="00F05385" w:rsidP="00D86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Osigurati kontinuiranu edukaciju i stručno usavršavanje zaposlenih i članova komisija Odjeljenja za privredni razvoj, sport i kulturu, koji provode javne pozive za dodjelu budžetskih sredstava Brčko distrikta BiH</w:t>
            </w:r>
          </w:p>
        </w:tc>
        <w:tc>
          <w:tcPr>
            <w:tcW w:w="2331" w:type="dxa"/>
            <w:shd w:val="clear" w:color="auto" w:fill="FFFFFF" w:themeFill="background1"/>
          </w:tcPr>
          <w:p w14:paraId="1F4CFC62" w14:textId="77777777" w:rsidR="00F05385" w:rsidRDefault="00F05385" w:rsidP="00F05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Odjeljenje za privredni razvoj, sport i kulturu,</w:t>
            </w:r>
          </w:p>
          <w:p w14:paraId="6924E020" w14:textId="47897246" w:rsidR="00F05385" w:rsidRPr="00A15EC4" w:rsidRDefault="00F05385" w:rsidP="00F05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Vlada Brčko distrikta BiH </w:t>
            </w:r>
          </w:p>
          <w:p w14:paraId="3995A952" w14:textId="23E8F572" w:rsidR="00791EA1" w:rsidRDefault="00FF0724" w:rsidP="00D86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FF0724">
              <w:rPr>
                <w:rFonts w:cstheme="minorHAnsi"/>
                <w:sz w:val="24"/>
                <w:szCs w:val="24"/>
                <w:lang w:val="sr-Latn-RS"/>
              </w:rPr>
              <w:t>(Pododjeljenje za kulturu i sport)</w:t>
            </w:r>
          </w:p>
        </w:tc>
        <w:tc>
          <w:tcPr>
            <w:tcW w:w="2330" w:type="dxa"/>
            <w:shd w:val="clear" w:color="auto" w:fill="FFFFFF" w:themeFill="background1"/>
          </w:tcPr>
          <w:p w14:paraId="3D8D9045" w14:textId="37A4EA58" w:rsidR="00791EA1" w:rsidRPr="00A15EC4" w:rsidRDefault="00F05385" w:rsidP="00D86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shd w:val="clear" w:color="auto" w:fill="FFFFFF" w:themeFill="background1"/>
          </w:tcPr>
          <w:p w14:paraId="7AE48CF7" w14:textId="4530B96E" w:rsidR="00791EA1" w:rsidRDefault="00F05385" w:rsidP="00F05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  <w:lang w:val="sr-Latn-RS"/>
              </w:rPr>
              <w:t xml:space="preserve">Izrađen </w:t>
            </w:r>
            <w:r w:rsidRPr="00F05385">
              <w:rPr>
                <w:sz w:val="24"/>
                <w:szCs w:val="24"/>
              </w:rPr>
              <w:t>i realizovan plan i program edukacije</w:t>
            </w:r>
          </w:p>
        </w:tc>
        <w:tc>
          <w:tcPr>
            <w:tcW w:w="2336" w:type="dxa"/>
            <w:shd w:val="clear" w:color="auto" w:fill="FFFFFF" w:themeFill="background1"/>
          </w:tcPr>
          <w:p w14:paraId="2D00E122" w14:textId="77D4E6D4" w:rsidR="00791EA1" w:rsidRPr="00A15EC4" w:rsidRDefault="00F05385" w:rsidP="00D86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F05385" w:rsidRPr="00A15EC4" w14:paraId="12481499" w14:textId="77777777" w:rsidTr="008E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69F48672" w14:textId="20310FB1" w:rsidR="00F05385" w:rsidRPr="00791EA1" w:rsidRDefault="00F05385" w:rsidP="00D86F28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1.2.1.3.</w:t>
            </w:r>
          </w:p>
        </w:tc>
        <w:tc>
          <w:tcPr>
            <w:tcW w:w="3512" w:type="dxa"/>
            <w:shd w:val="clear" w:color="auto" w:fill="FFFFFF" w:themeFill="background1"/>
          </w:tcPr>
          <w:p w14:paraId="64D6A0EC" w14:textId="7731CBB2" w:rsidR="00F05385" w:rsidRDefault="00F05385" w:rsidP="00D86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5385">
              <w:t>Provoditi edukacije sa krajnjim korisnicima budžetskih sredstava o samoj pripremi aplikacija i o finansijskom izvještavanju</w:t>
            </w:r>
          </w:p>
        </w:tc>
        <w:tc>
          <w:tcPr>
            <w:tcW w:w="2331" w:type="dxa"/>
            <w:shd w:val="clear" w:color="auto" w:fill="FFFFFF" w:themeFill="background1"/>
          </w:tcPr>
          <w:p w14:paraId="5EE96E6A" w14:textId="77777777" w:rsidR="00F05385" w:rsidRDefault="00F05385" w:rsidP="00F05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Odjeljenje za privredni razvoj, sport i kulturu</w:t>
            </w:r>
          </w:p>
          <w:p w14:paraId="0387D0BA" w14:textId="77777777" w:rsidR="00FF0724" w:rsidRDefault="00FF0724" w:rsidP="00F05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FF0724">
              <w:rPr>
                <w:rFonts w:cstheme="minorHAnsi"/>
                <w:sz w:val="24"/>
                <w:szCs w:val="24"/>
                <w:lang w:val="sr-Latn-RS"/>
              </w:rPr>
              <w:t>(Pododjeljenje za kulturu i sport)</w:t>
            </w:r>
          </w:p>
          <w:p w14:paraId="37354787" w14:textId="77777777" w:rsidR="005C46BC" w:rsidRDefault="005C46BC" w:rsidP="00F05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02AD7DD8" w14:textId="77777777" w:rsidR="005C46BC" w:rsidRDefault="005C46BC" w:rsidP="00F05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1C34D77F" w14:textId="77777777" w:rsidR="005C46BC" w:rsidRDefault="005C46BC" w:rsidP="00F05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281376D9" w14:textId="77777777" w:rsidR="00045C9D" w:rsidRDefault="00045C9D" w:rsidP="00F05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1094C25D" w14:textId="77777777" w:rsidR="00045C9D" w:rsidRDefault="00045C9D" w:rsidP="00F05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18E871F3" w14:textId="46AFDAC7" w:rsidR="005C46BC" w:rsidRDefault="005C46BC" w:rsidP="00F05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2868468E" w14:textId="493EF97C" w:rsidR="00F05385" w:rsidRDefault="00F05385" w:rsidP="00D86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2x godišnje</w:t>
            </w:r>
          </w:p>
        </w:tc>
        <w:tc>
          <w:tcPr>
            <w:tcW w:w="2330" w:type="dxa"/>
            <w:shd w:val="clear" w:color="auto" w:fill="FFFFFF" w:themeFill="background1"/>
          </w:tcPr>
          <w:p w14:paraId="43676FCE" w14:textId="0232159F" w:rsidR="00F05385" w:rsidRDefault="00F05385" w:rsidP="00F053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Izrađen </w:t>
            </w:r>
            <w:r w:rsidRPr="00F05385">
              <w:rPr>
                <w:sz w:val="24"/>
                <w:szCs w:val="24"/>
              </w:rPr>
              <w:t>i realizovan plan i program edukacije</w:t>
            </w:r>
          </w:p>
        </w:tc>
        <w:tc>
          <w:tcPr>
            <w:tcW w:w="2336" w:type="dxa"/>
            <w:shd w:val="clear" w:color="auto" w:fill="FFFFFF" w:themeFill="background1"/>
          </w:tcPr>
          <w:p w14:paraId="723910D8" w14:textId="2F4044C6" w:rsidR="00F05385" w:rsidRPr="00A15EC4" w:rsidRDefault="00F05385" w:rsidP="00D86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8E1C1B" w:rsidRPr="00A15EC4" w14:paraId="3E8D1CD9" w14:textId="77777777" w:rsidTr="008E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9" w:type="dxa"/>
            <w:gridSpan w:val="6"/>
            <w:shd w:val="clear" w:color="auto" w:fill="90ABDC"/>
            <w:vAlign w:val="center"/>
          </w:tcPr>
          <w:p w14:paraId="7C6B9618" w14:textId="77777777" w:rsidR="008E1C1B" w:rsidRPr="00772AC8" w:rsidRDefault="00A77974" w:rsidP="005B2F46">
            <w:pPr>
              <w:pStyle w:val="ListParagraph"/>
              <w:numPr>
                <w:ilvl w:val="2"/>
                <w:numId w:val="1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lastRenderedPageBreak/>
              <w:t xml:space="preserve"> </w:t>
            </w:r>
            <w:bookmarkStart w:id="6" w:name="_Hlk181865268"/>
            <w:r w:rsidRPr="00A77974">
              <w:rPr>
                <w:color w:val="FFFFFF" w:themeColor="background1"/>
                <w:sz w:val="28"/>
                <w:szCs w:val="28"/>
              </w:rPr>
              <w:t>Unapređenje zakonodavnog okvira za dodjelu podsticaja u privredi Brčko distrikta BiH</w:t>
            </w:r>
            <w:bookmarkEnd w:id="6"/>
          </w:p>
          <w:p w14:paraId="35DB710F" w14:textId="3CE1FA38" w:rsidR="00772AC8" w:rsidRPr="00A77974" w:rsidRDefault="00772AC8" w:rsidP="00772AC8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8E1C1B" w:rsidRPr="00A15EC4" w14:paraId="179E0B2B" w14:textId="77777777" w:rsidTr="008E1C1B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69886DA" w14:textId="77777777" w:rsidR="008E1C1B" w:rsidRPr="00A15EC4" w:rsidRDefault="008E1C1B" w:rsidP="005B2F4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51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47A20C0" w14:textId="77777777" w:rsidR="008E1C1B" w:rsidRPr="00A15EC4" w:rsidRDefault="008E1C1B" w:rsidP="005B2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3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3C47517F" w14:textId="77777777" w:rsidR="008E1C1B" w:rsidRPr="00A15EC4" w:rsidRDefault="008E1C1B" w:rsidP="005B2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70E569F" w14:textId="77777777" w:rsidR="008E1C1B" w:rsidRPr="00A15EC4" w:rsidRDefault="008E1C1B" w:rsidP="005B2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C1DD14E" w14:textId="77777777" w:rsidR="008E1C1B" w:rsidRPr="00A15EC4" w:rsidRDefault="008E1C1B" w:rsidP="005B2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336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3EF35203" w14:textId="77777777" w:rsidR="008E1C1B" w:rsidRPr="00A15EC4" w:rsidRDefault="008E1C1B" w:rsidP="005B2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8E1C1B" w:rsidRPr="00A15EC4" w14:paraId="54837EC9" w14:textId="77777777" w:rsidTr="008E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251F2E70" w14:textId="7DA46834" w:rsidR="008E1C1B" w:rsidRPr="00A15EC4" w:rsidRDefault="008E1C1B" w:rsidP="005B2F4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1.2.2.1.</w:t>
            </w:r>
          </w:p>
        </w:tc>
        <w:tc>
          <w:tcPr>
            <w:tcW w:w="3512" w:type="dxa"/>
            <w:shd w:val="clear" w:color="auto" w:fill="FFFFFF" w:themeFill="background1"/>
          </w:tcPr>
          <w:p w14:paraId="384552E8" w14:textId="37B00BF8" w:rsidR="008E1C1B" w:rsidRPr="00A15EC4" w:rsidRDefault="008E1C1B" w:rsidP="005B2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Analiza Zakona o podsticaju u privredi Brčko distrikta BiH</w:t>
            </w:r>
          </w:p>
        </w:tc>
        <w:tc>
          <w:tcPr>
            <w:tcW w:w="2331" w:type="dxa"/>
            <w:shd w:val="clear" w:color="auto" w:fill="FFFFFF" w:themeFill="background1"/>
          </w:tcPr>
          <w:p w14:paraId="502DD099" w14:textId="2EE2847C" w:rsidR="008E1C1B" w:rsidRDefault="008E1C1B" w:rsidP="008E1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Odjeljenje za privredni razvoj, sport i kulturu</w:t>
            </w:r>
          </w:p>
          <w:p w14:paraId="02D0CD3E" w14:textId="4C5468D2" w:rsidR="008E1C1B" w:rsidRPr="00A15EC4" w:rsidRDefault="00FF0724" w:rsidP="005B2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(Pododjeljenje za privredni razvoj)</w:t>
            </w:r>
          </w:p>
        </w:tc>
        <w:tc>
          <w:tcPr>
            <w:tcW w:w="2330" w:type="dxa"/>
            <w:shd w:val="clear" w:color="auto" w:fill="FFFFFF" w:themeFill="background1"/>
          </w:tcPr>
          <w:p w14:paraId="1F5E7401" w14:textId="0F03AAD5" w:rsidR="008E1C1B" w:rsidRPr="00A15EC4" w:rsidRDefault="00C45BA8" w:rsidP="005B2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II kvartal </w:t>
            </w:r>
            <w:r w:rsidR="008E1C1B">
              <w:rPr>
                <w:rFonts w:cstheme="minorHAnsi"/>
                <w:sz w:val="24"/>
                <w:szCs w:val="24"/>
                <w:lang w:val="sr-Latn-RS"/>
              </w:rPr>
              <w:t>2025. godina</w:t>
            </w:r>
          </w:p>
        </w:tc>
        <w:tc>
          <w:tcPr>
            <w:tcW w:w="2330" w:type="dxa"/>
            <w:shd w:val="clear" w:color="auto" w:fill="FFFFFF" w:themeFill="background1"/>
          </w:tcPr>
          <w:p w14:paraId="059511DA" w14:textId="68C0A6E4" w:rsidR="008E1C1B" w:rsidRPr="00A15EC4" w:rsidRDefault="008E1C1B" w:rsidP="005B2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Izvještaj o izvršenoj analizi Zakona o podsticaju u privredi Brčko distrikta BiH</w:t>
            </w:r>
          </w:p>
        </w:tc>
        <w:tc>
          <w:tcPr>
            <w:tcW w:w="2336" w:type="dxa"/>
            <w:shd w:val="clear" w:color="auto" w:fill="FFFFFF" w:themeFill="background1"/>
          </w:tcPr>
          <w:p w14:paraId="42DA8740" w14:textId="342CEC64" w:rsidR="008E1C1B" w:rsidRPr="00A15EC4" w:rsidRDefault="008E1C1B" w:rsidP="005B2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8E1C1B" w:rsidRPr="00A15EC4" w14:paraId="7C4230C4" w14:textId="77777777" w:rsidTr="008E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1BD59033" w14:textId="5AA9DEBF" w:rsidR="008E1C1B" w:rsidRDefault="008E1C1B" w:rsidP="005B2F4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1.2.2.2.</w:t>
            </w:r>
          </w:p>
        </w:tc>
        <w:tc>
          <w:tcPr>
            <w:tcW w:w="3512" w:type="dxa"/>
            <w:shd w:val="clear" w:color="auto" w:fill="FFFFFF" w:themeFill="background1"/>
          </w:tcPr>
          <w:p w14:paraId="6B09B1D1" w14:textId="41B6E89C" w:rsidR="008E1C1B" w:rsidRDefault="008E1C1B" w:rsidP="005B2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Izmjena i dopuna Zakona o podsticaju u privredi Brčko distrikta BiH i Pravilnika o postupku ostvarivanja prava na olakšice pravnih lica</w:t>
            </w:r>
          </w:p>
        </w:tc>
        <w:tc>
          <w:tcPr>
            <w:tcW w:w="2331" w:type="dxa"/>
            <w:shd w:val="clear" w:color="auto" w:fill="FFFFFF" w:themeFill="background1"/>
          </w:tcPr>
          <w:p w14:paraId="4A5F9E48" w14:textId="77777777" w:rsidR="00A77974" w:rsidRDefault="00A77974" w:rsidP="00A77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Odjeljenje za privredni razvoj, sport i kulturu</w:t>
            </w:r>
          </w:p>
          <w:p w14:paraId="6DF78F17" w14:textId="08E61299" w:rsidR="008E1C1B" w:rsidRDefault="00FF0724" w:rsidP="008E1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FF0724">
              <w:rPr>
                <w:rFonts w:cstheme="minorHAnsi"/>
                <w:sz w:val="24"/>
                <w:szCs w:val="24"/>
                <w:lang w:val="sr-Latn-RS"/>
              </w:rPr>
              <w:t>(Pododjeljenje za privredni razvoj)</w:t>
            </w:r>
          </w:p>
        </w:tc>
        <w:tc>
          <w:tcPr>
            <w:tcW w:w="2330" w:type="dxa"/>
            <w:shd w:val="clear" w:color="auto" w:fill="FFFFFF" w:themeFill="background1"/>
          </w:tcPr>
          <w:p w14:paraId="4D396269" w14:textId="5C91322E" w:rsidR="008E1C1B" w:rsidRDefault="00C45BA8" w:rsidP="005B2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III kvartal </w:t>
            </w:r>
            <w:r w:rsidR="00A77974">
              <w:rPr>
                <w:rFonts w:cstheme="minorHAnsi"/>
                <w:sz w:val="24"/>
                <w:szCs w:val="24"/>
                <w:lang w:val="sr-Latn-RS"/>
              </w:rPr>
              <w:t>2025. godina</w:t>
            </w:r>
          </w:p>
        </w:tc>
        <w:tc>
          <w:tcPr>
            <w:tcW w:w="2330" w:type="dxa"/>
            <w:shd w:val="clear" w:color="auto" w:fill="FFFFFF" w:themeFill="background1"/>
          </w:tcPr>
          <w:p w14:paraId="2D813621" w14:textId="124CAF2B" w:rsidR="008E1C1B" w:rsidRDefault="00A77974" w:rsidP="005B2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Izmijenjen Zakon i Pravilnik kojima će biti precizirano pravo i način koriš</w:t>
            </w:r>
            <w:r w:rsidR="00554BCB">
              <w:rPr>
                <w:sz w:val="24"/>
                <w:szCs w:val="24"/>
                <w:lang w:val="sr-Latn-RS"/>
              </w:rPr>
              <w:t xml:space="preserve">ćenja </w:t>
            </w:r>
            <w:r>
              <w:rPr>
                <w:sz w:val="24"/>
                <w:szCs w:val="24"/>
                <w:lang w:val="sr-Latn-RS"/>
              </w:rPr>
              <w:t>olakšica, kao i uslov za koriš</w:t>
            </w:r>
            <w:r w:rsidR="00554BCB">
              <w:rPr>
                <w:sz w:val="24"/>
                <w:szCs w:val="24"/>
                <w:lang w:val="sr-Latn-RS"/>
              </w:rPr>
              <w:t>ćenj</w:t>
            </w:r>
            <w:r>
              <w:rPr>
                <w:sz w:val="24"/>
                <w:szCs w:val="24"/>
                <w:lang w:val="sr-Latn-RS"/>
              </w:rPr>
              <w:t>e istih u cilju eliminisanja mogućnosti za pojavu bilo kakvih koruptivnih radnji</w:t>
            </w:r>
          </w:p>
        </w:tc>
        <w:tc>
          <w:tcPr>
            <w:tcW w:w="2336" w:type="dxa"/>
            <w:shd w:val="clear" w:color="auto" w:fill="FFFFFF" w:themeFill="background1"/>
          </w:tcPr>
          <w:p w14:paraId="51065D9D" w14:textId="53B72D2E" w:rsidR="008E1C1B" w:rsidRPr="00A15EC4" w:rsidRDefault="00A77974" w:rsidP="005B2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</w:tbl>
    <w:tbl>
      <w:tblPr>
        <w:tblStyle w:val="ListTable3-Accent1"/>
        <w:tblpPr w:leftFromText="180" w:rightFromText="180" w:vertAnchor="text" w:horzAnchor="margin" w:tblpY="-28"/>
        <w:tblW w:w="13999" w:type="dxa"/>
        <w:tblLook w:val="04A0" w:firstRow="1" w:lastRow="0" w:firstColumn="1" w:lastColumn="0" w:noHBand="0" w:noVBand="1"/>
      </w:tblPr>
      <w:tblGrid>
        <w:gridCol w:w="1160"/>
        <w:gridCol w:w="3512"/>
        <w:gridCol w:w="2331"/>
        <w:gridCol w:w="2330"/>
        <w:gridCol w:w="2330"/>
        <w:gridCol w:w="2336"/>
      </w:tblGrid>
      <w:tr w:rsidR="00772AC8" w:rsidRPr="00D00E91" w14:paraId="3047D202" w14:textId="77777777" w:rsidTr="00772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99" w:type="dxa"/>
            <w:gridSpan w:val="6"/>
            <w:shd w:val="clear" w:color="auto" w:fill="90ABDC"/>
            <w:vAlign w:val="center"/>
          </w:tcPr>
          <w:p w14:paraId="302A67AD" w14:textId="77777777" w:rsidR="00772AC8" w:rsidRPr="00772AC8" w:rsidRDefault="00772AC8" w:rsidP="00772AC8">
            <w:pPr>
              <w:pStyle w:val="ListParagraph"/>
              <w:numPr>
                <w:ilvl w:val="1"/>
                <w:numId w:val="1"/>
              </w:numPr>
              <w:jc w:val="center"/>
              <w:rPr>
                <w:rFonts w:cstheme="minorHAnsi"/>
                <w:sz w:val="30"/>
                <w:szCs w:val="30"/>
                <w:lang w:val="sr-Latn-RS"/>
              </w:rPr>
            </w:pPr>
            <w:bookmarkStart w:id="7" w:name="_Hlk181882186"/>
            <w:bookmarkStart w:id="8" w:name="_Hlk181883063"/>
            <w:r>
              <w:rPr>
                <w:rFonts w:cstheme="minorHAnsi"/>
                <w:sz w:val="30"/>
                <w:szCs w:val="30"/>
                <w:lang w:val="sr-Latn-RS"/>
              </w:rPr>
              <w:lastRenderedPageBreak/>
              <w:t>Zdravstvo</w:t>
            </w:r>
          </w:p>
          <w:p w14:paraId="65D82672" w14:textId="77777777" w:rsidR="00772AC8" w:rsidRPr="00D00E91" w:rsidRDefault="00772AC8" w:rsidP="00772AC8">
            <w:pPr>
              <w:pStyle w:val="ListParagraph"/>
              <w:ind w:left="450"/>
              <w:rPr>
                <w:rFonts w:cstheme="minorHAnsi"/>
                <w:sz w:val="30"/>
                <w:szCs w:val="30"/>
                <w:lang w:val="sr-Latn-RS"/>
              </w:rPr>
            </w:pPr>
          </w:p>
        </w:tc>
      </w:tr>
      <w:tr w:rsidR="00772AC8" w:rsidRPr="00A77974" w14:paraId="6D947E09" w14:textId="77777777" w:rsidTr="00772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9" w:type="dxa"/>
            <w:gridSpan w:val="6"/>
            <w:shd w:val="clear" w:color="auto" w:fill="90ABDC"/>
            <w:vAlign w:val="center"/>
          </w:tcPr>
          <w:p w14:paraId="4E507476" w14:textId="77777777" w:rsidR="00772AC8" w:rsidRPr="00772AC8" w:rsidRDefault="00772AC8" w:rsidP="00772AC8">
            <w:pPr>
              <w:pStyle w:val="ListParagraph"/>
              <w:numPr>
                <w:ilvl w:val="2"/>
                <w:numId w:val="1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bookmarkStart w:id="9" w:name="_Hlk181882272"/>
            <w:r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 xml:space="preserve"> </w:t>
            </w:r>
            <w:r w:rsidRPr="001E3DD8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>Podizanje svijesti zdravstvenih radnika o fenomenu korupcije</w:t>
            </w:r>
          </w:p>
          <w:p w14:paraId="7F90B59E" w14:textId="77777777" w:rsidR="00772AC8" w:rsidRPr="00A77974" w:rsidRDefault="00772AC8" w:rsidP="00772AC8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772AC8" w:rsidRPr="00A15EC4" w14:paraId="4CF7C6A1" w14:textId="77777777" w:rsidTr="00772AC8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4B4010C" w14:textId="77777777" w:rsidR="00772AC8" w:rsidRPr="00A15EC4" w:rsidRDefault="00772AC8" w:rsidP="00772AC8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51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38992B36" w14:textId="77777777" w:rsidR="00772AC8" w:rsidRPr="00A15EC4" w:rsidRDefault="00772AC8" w:rsidP="00772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3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71B8836" w14:textId="77777777" w:rsidR="00772AC8" w:rsidRPr="00A15EC4" w:rsidRDefault="00772AC8" w:rsidP="00772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6457867" w14:textId="77777777" w:rsidR="00772AC8" w:rsidRPr="00A15EC4" w:rsidRDefault="00772AC8" w:rsidP="00772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228D9C3" w14:textId="77777777" w:rsidR="00772AC8" w:rsidRPr="00A15EC4" w:rsidRDefault="00772AC8" w:rsidP="00772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336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436FF96" w14:textId="77777777" w:rsidR="00772AC8" w:rsidRPr="00A15EC4" w:rsidRDefault="00772AC8" w:rsidP="00772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772AC8" w:rsidRPr="00A15EC4" w14:paraId="7A5A904A" w14:textId="77777777" w:rsidTr="00772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588BDD9D" w14:textId="77777777" w:rsidR="00772AC8" w:rsidRPr="00A15EC4" w:rsidRDefault="00772AC8" w:rsidP="00772AC8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.1.1.</w:t>
            </w:r>
          </w:p>
        </w:tc>
        <w:tc>
          <w:tcPr>
            <w:tcW w:w="3512" w:type="dxa"/>
            <w:shd w:val="clear" w:color="auto" w:fill="FFFFFF" w:themeFill="background1"/>
          </w:tcPr>
          <w:p w14:paraId="08C1A2AF" w14:textId="77777777" w:rsidR="00772AC8" w:rsidRPr="00A15EC4" w:rsidRDefault="00772AC8" w:rsidP="00772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E3DD8">
              <w:rPr>
                <w:rFonts w:cstheme="minorHAnsi"/>
                <w:sz w:val="24"/>
                <w:szCs w:val="24"/>
                <w:lang w:val="sr-Latn-RS"/>
              </w:rPr>
              <w:t>Vršiti obuku zdravstvenih radnika o štetnosti korupcije</w:t>
            </w:r>
          </w:p>
        </w:tc>
        <w:tc>
          <w:tcPr>
            <w:tcW w:w="2331" w:type="dxa"/>
            <w:shd w:val="clear" w:color="auto" w:fill="FFFFFF" w:themeFill="background1"/>
          </w:tcPr>
          <w:p w14:paraId="078AD477" w14:textId="77777777" w:rsidR="00772AC8" w:rsidRPr="00A15EC4" w:rsidRDefault="00772AC8" w:rsidP="00772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E3DD8">
              <w:rPr>
                <w:rFonts w:cstheme="minorHAnsi"/>
                <w:sz w:val="24"/>
                <w:szCs w:val="24"/>
                <w:lang w:val="sr-Latn-RS"/>
              </w:rPr>
              <w:t>Kancelarija za prevenciju korupcije i koordinaciju aktivnosti na suzbijanju korupcije, Odjeljenje za zdravstvo i ostale usluge, JZU „Zdravstveni centar Brčko“</w:t>
            </w:r>
          </w:p>
          <w:p w14:paraId="7405983E" w14:textId="77777777" w:rsidR="00772AC8" w:rsidRPr="00A15EC4" w:rsidRDefault="00772AC8" w:rsidP="00772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15AE7983" w14:textId="77777777" w:rsidR="00772AC8" w:rsidRPr="00A15EC4" w:rsidRDefault="00772AC8" w:rsidP="00772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E3DD8">
              <w:rPr>
                <w:rFonts w:cstheme="minorHAnsi"/>
                <w:sz w:val="24"/>
                <w:szCs w:val="24"/>
                <w:lang w:val="sr-Latn-RS"/>
              </w:rPr>
              <w:t>Kontinuirano tok</w:t>
            </w:r>
            <w:r>
              <w:rPr>
                <w:rFonts w:cstheme="minorHAnsi"/>
                <w:sz w:val="24"/>
                <w:szCs w:val="24"/>
                <w:lang w:val="sr-Latn-RS"/>
              </w:rPr>
              <w:t>om</w:t>
            </w:r>
            <w:r w:rsidRPr="001E3DD8"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Latn-RS"/>
              </w:rPr>
              <w:t>s</w:t>
            </w:r>
            <w:r w:rsidRPr="001E3DD8">
              <w:rPr>
                <w:rFonts w:cstheme="minorHAnsi"/>
                <w:sz w:val="24"/>
                <w:szCs w:val="24"/>
                <w:lang w:val="sr-Latn-RS"/>
              </w:rPr>
              <w:t>provođenja Strategije</w:t>
            </w:r>
          </w:p>
        </w:tc>
        <w:tc>
          <w:tcPr>
            <w:tcW w:w="2330" w:type="dxa"/>
            <w:shd w:val="clear" w:color="auto" w:fill="FFFFFF" w:themeFill="background1"/>
          </w:tcPr>
          <w:p w14:paraId="61785B26" w14:textId="77777777" w:rsidR="00772AC8" w:rsidRPr="00A15EC4" w:rsidRDefault="00772AC8" w:rsidP="00772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B772F7">
              <w:rPr>
                <w:rFonts w:cstheme="minorHAnsi"/>
                <w:sz w:val="24"/>
                <w:szCs w:val="24"/>
                <w:lang w:val="sr-Latn-RS"/>
              </w:rPr>
              <w:t>Broj realizovanih obuka i učešće na obukama koje organizuje Kancelarija za prevenciju korupcije i koordinaciju aktivnosti na suzbijanju korupcije, uz primjere iz prakse</w:t>
            </w:r>
          </w:p>
        </w:tc>
        <w:tc>
          <w:tcPr>
            <w:tcW w:w="2336" w:type="dxa"/>
            <w:shd w:val="clear" w:color="auto" w:fill="FFFFFF" w:themeFill="background1"/>
          </w:tcPr>
          <w:p w14:paraId="614DA25C" w14:textId="77777777" w:rsidR="00772AC8" w:rsidRPr="00A15EC4" w:rsidRDefault="00772AC8" w:rsidP="00772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B772F7">
              <w:rPr>
                <w:rFonts w:cstheme="minorHAnsi"/>
                <w:sz w:val="24"/>
                <w:szCs w:val="24"/>
                <w:lang w:val="sr-Latn-RS"/>
              </w:rPr>
              <w:t>Potrebna dodatna sredstva</w:t>
            </w:r>
          </w:p>
        </w:tc>
      </w:tr>
      <w:bookmarkEnd w:id="7"/>
      <w:tr w:rsidR="00772AC8" w:rsidRPr="00A15EC4" w14:paraId="58816294" w14:textId="77777777" w:rsidTr="00772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7F5E6429" w14:textId="77777777" w:rsidR="00772AC8" w:rsidRPr="00B772F7" w:rsidRDefault="00772AC8" w:rsidP="00772AC8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B772F7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1.3.1.2.</w:t>
            </w:r>
          </w:p>
        </w:tc>
        <w:tc>
          <w:tcPr>
            <w:tcW w:w="3512" w:type="dxa"/>
            <w:shd w:val="clear" w:color="auto" w:fill="FFFFFF" w:themeFill="background1"/>
          </w:tcPr>
          <w:p w14:paraId="63356DB5" w14:textId="77777777" w:rsidR="00772AC8" w:rsidRPr="001E3DD8" w:rsidRDefault="00772AC8" w:rsidP="00772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B772F7">
              <w:rPr>
                <w:rFonts w:cstheme="minorHAnsi"/>
                <w:sz w:val="24"/>
                <w:szCs w:val="24"/>
                <w:lang w:val="sr-Latn-RS"/>
              </w:rPr>
              <w:t>Podizati svijest zdravstvenih radnika i korisnika zdravstvenih usluga o štetnosti korupcije kroz antikoruptivnu propagandu</w:t>
            </w:r>
          </w:p>
        </w:tc>
        <w:tc>
          <w:tcPr>
            <w:tcW w:w="2331" w:type="dxa"/>
            <w:shd w:val="clear" w:color="auto" w:fill="FFFFFF" w:themeFill="background1"/>
          </w:tcPr>
          <w:p w14:paraId="13BE997D" w14:textId="77777777" w:rsidR="00772AC8" w:rsidRDefault="00772AC8" w:rsidP="00772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Kancelarija za prevenciju korupcije i koordinaciju aktivnosti na suzbijanju korupcije, Odjeljenje za zdravstvo i ostale usluge, JZU „Zdravstveni centar Brčko“</w:t>
            </w:r>
          </w:p>
          <w:p w14:paraId="121316FF" w14:textId="77777777" w:rsidR="00772AC8" w:rsidRPr="001E3DD8" w:rsidRDefault="00772AC8" w:rsidP="00772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0165EC2A" w14:textId="77777777" w:rsidR="00772AC8" w:rsidRPr="001E3DD8" w:rsidRDefault="00772AC8" w:rsidP="00772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E3DD8">
              <w:rPr>
                <w:rFonts w:cstheme="minorHAnsi"/>
                <w:sz w:val="24"/>
                <w:szCs w:val="24"/>
                <w:lang w:val="sr-Latn-RS"/>
              </w:rPr>
              <w:t>Kontinuirano tok</w:t>
            </w:r>
            <w:r>
              <w:rPr>
                <w:rFonts w:cstheme="minorHAnsi"/>
                <w:sz w:val="24"/>
                <w:szCs w:val="24"/>
                <w:lang w:val="sr-Latn-RS"/>
              </w:rPr>
              <w:t>om</w:t>
            </w:r>
            <w:r w:rsidRPr="001E3DD8"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Latn-RS"/>
              </w:rPr>
              <w:t>s</w:t>
            </w:r>
            <w:r w:rsidRPr="001E3DD8">
              <w:rPr>
                <w:rFonts w:cstheme="minorHAnsi"/>
                <w:sz w:val="24"/>
                <w:szCs w:val="24"/>
                <w:lang w:val="sr-Latn-RS"/>
              </w:rPr>
              <w:t>provođenja Strategije</w:t>
            </w:r>
          </w:p>
        </w:tc>
        <w:tc>
          <w:tcPr>
            <w:tcW w:w="2330" w:type="dxa"/>
            <w:shd w:val="clear" w:color="auto" w:fill="FFFFFF" w:themeFill="background1"/>
          </w:tcPr>
          <w:p w14:paraId="3E21AB39" w14:textId="77777777" w:rsidR="00772AC8" w:rsidRPr="00B772F7" w:rsidRDefault="00772AC8" w:rsidP="00772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B772F7">
              <w:rPr>
                <w:rFonts w:cstheme="minorHAnsi"/>
                <w:sz w:val="24"/>
                <w:szCs w:val="24"/>
                <w:lang w:val="sr-Latn-RS"/>
              </w:rPr>
              <w:t>Broj sprovedenih kampanja ili promotivnih aktivnosti za podizanje svijesti o štetnosti korupcije u zdravstvu</w:t>
            </w:r>
          </w:p>
        </w:tc>
        <w:tc>
          <w:tcPr>
            <w:tcW w:w="2336" w:type="dxa"/>
            <w:shd w:val="clear" w:color="auto" w:fill="FFFFFF" w:themeFill="background1"/>
          </w:tcPr>
          <w:p w14:paraId="2CB28ABE" w14:textId="77777777" w:rsidR="00772AC8" w:rsidRPr="00A15EC4" w:rsidRDefault="00772AC8" w:rsidP="00772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B772F7">
              <w:rPr>
                <w:rFonts w:cstheme="minorHAnsi"/>
                <w:sz w:val="24"/>
                <w:szCs w:val="24"/>
                <w:lang w:val="sr-Latn-RS"/>
              </w:rPr>
              <w:t>Potrebna dodatna sredstva</w:t>
            </w:r>
          </w:p>
        </w:tc>
      </w:tr>
      <w:bookmarkEnd w:id="8"/>
      <w:bookmarkEnd w:id="9"/>
    </w:tbl>
    <w:p w14:paraId="35AD9B4B" w14:textId="77777777" w:rsidR="00E27550" w:rsidRDefault="00E27550" w:rsidP="00045C9D">
      <w:pPr>
        <w:rPr>
          <w:b/>
          <w:bCs/>
          <w:sz w:val="24"/>
          <w:szCs w:val="24"/>
          <w:lang w:val="sr-Latn-RS"/>
        </w:rPr>
      </w:pPr>
    </w:p>
    <w:tbl>
      <w:tblPr>
        <w:tblStyle w:val="ListTable3-Accent1"/>
        <w:tblpPr w:leftFromText="180" w:rightFromText="180" w:vertAnchor="text" w:horzAnchor="margin" w:tblpX="-15" w:tblpY="-13"/>
        <w:tblW w:w="14240" w:type="dxa"/>
        <w:tblLook w:val="04A0" w:firstRow="1" w:lastRow="0" w:firstColumn="1" w:lastColumn="0" w:noHBand="0" w:noVBand="1"/>
      </w:tblPr>
      <w:tblGrid>
        <w:gridCol w:w="1448"/>
        <w:gridCol w:w="3494"/>
        <w:gridCol w:w="2323"/>
        <w:gridCol w:w="2322"/>
        <w:gridCol w:w="2324"/>
        <w:gridCol w:w="2329"/>
      </w:tblGrid>
      <w:tr w:rsidR="00772AC8" w:rsidRPr="00A77974" w14:paraId="1C8BE62C" w14:textId="77777777" w:rsidTr="00A31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40" w:type="dxa"/>
            <w:gridSpan w:val="6"/>
            <w:shd w:val="clear" w:color="auto" w:fill="90ABDC"/>
            <w:vAlign w:val="center"/>
          </w:tcPr>
          <w:p w14:paraId="635BED73" w14:textId="77777777" w:rsidR="00772AC8" w:rsidRPr="00772AC8" w:rsidRDefault="00772AC8" w:rsidP="00A31B35">
            <w:pPr>
              <w:pStyle w:val="ListParagraph"/>
              <w:numPr>
                <w:ilvl w:val="2"/>
                <w:numId w:val="1"/>
              </w:numPr>
              <w:jc w:val="center"/>
              <w:rPr>
                <w:rFonts w:cstheme="minorHAnsi"/>
                <w:sz w:val="28"/>
                <w:szCs w:val="28"/>
                <w:lang w:val="sr-Latn-RS"/>
              </w:rPr>
            </w:pPr>
            <w:bookmarkStart w:id="10" w:name="_Hlk181883171"/>
            <w:r w:rsidRPr="00B772F7">
              <w:rPr>
                <w:rFonts w:cstheme="minorHAnsi"/>
                <w:sz w:val="28"/>
                <w:szCs w:val="28"/>
                <w:lang w:val="sr-Latn-RS"/>
              </w:rPr>
              <w:lastRenderedPageBreak/>
              <w:t>Poboljšanje kvaliteta zdravstvenih usluga</w:t>
            </w:r>
          </w:p>
          <w:p w14:paraId="79891F8A" w14:textId="77777777" w:rsidR="00772AC8" w:rsidRPr="00A77974" w:rsidRDefault="00772AC8" w:rsidP="00A31B35">
            <w:pPr>
              <w:pStyle w:val="ListParagraph"/>
              <w:rPr>
                <w:rFonts w:cstheme="minorHAnsi"/>
                <w:sz w:val="28"/>
                <w:szCs w:val="28"/>
                <w:lang w:val="sr-Latn-RS"/>
              </w:rPr>
            </w:pPr>
          </w:p>
        </w:tc>
      </w:tr>
      <w:tr w:rsidR="00772AC8" w:rsidRPr="00A15EC4" w14:paraId="17EE5E3B" w14:textId="77777777" w:rsidTr="00A31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3E09F555" w14:textId="77777777" w:rsidR="00772AC8" w:rsidRPr="00A15EC4" w:rsidRDefault="00772AC8" w:rsidP="00A31B3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49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F15A56F" w14:textId="77777777" w:rsidR="00772AC8" w:rsidRPr="00A15EC4" w:rsidRDefault="00772AC8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23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C7847DA" w14:textId="77777777" w:rsidR="00772AC8" w:rsidRPr="00A15EC4" w:rsidRDefault="00772AC8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2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D693655" w14:textId="77777777" w:rsidR="00772AC8" w:rsidRPr="00A15EC4" w:rsidRDefault="00772AC8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2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856474D" w14:textId="77777777" w:rsidR="00772AC8" w:rsidRPr="00A15EC4" w:rsidRDefault="00772AC8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329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0FA2872" w14:textId="77777777" w:rsidR="00772AC8" w:rsidRPr="00A15EC4" w:rsidRDefault="00772AC8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772AC8" w:rsidRPr="00A15EC4" w14:paraId="6BA9169F" w14:textId="77777777" w:rsidTr="00A31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</w:tcPr>
          <w:p w14:paraId="2EA1B57C" w14:textId="77777777" w:rsidR="00772AC8" w:rsidRPr="00A15EC4" w:rsidRDefault="00772AC8" w:rsidP="00A31B3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</w:t>
            </w:r>
          </w:p>
        </w:tc>
        <w:tc>
          <w:tcPr>
            <w:tcW w:w="3494" w:type="dxa"/>
            <w:shd w:val="clear" w:color="auto" w:fill="FFFFFF" w:themeFill="background1"/>
          </w:tcPr>
          <w:p w14:paraId="0CBC0FEF" w14:textId="77777777" w:rsidR="00772AC8" w:rsidRPr="00A15EC4" w:rsidRDefault="00772AC8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C45BA8">
              <w:rPr>
                <w:rFonts w:cstheme="minorHAnsi"/>
                <w:sz w:val="24"/>
                <w:szCs w:val="24"/>
                <w:lang w:val="sr-Latn-RS"/>
              </w:rPr>
              <w:t xml:space="preserve">Anketiranje korisnika zdravstvenih usluga </w:t>
            </w:r>
            <w:r>
              <w:rPr>
                <w:rFonts w:cstheme="minorHAnsi"/>
                <w:sz w:val="24"/>
                <w:szCs w:val="24"/>
                <w:lang w:val="sr-Latn-RS"/>
              </w:rPr>
              <w:t>Odjeljenja za</w:t>
            </w:r>
            <w:r w:rsidRPr="00C45BA8">
              <w:rPr>
                <w:rFonts w:cstheme="minorHAnsi"/>
                <w:sz w:val="24"/>
                <w:szCs w:val="24"/>
                <w:lang w:val="sr-Latn-RS"/>
              </w:rPr>
              <w:t xml:space="preserve"> ginekologij</w:t>
            </w:r>
            <w:r>
              <w:rPr>
                <w:rFonts w:cstheme="minorHAnsi"/>
                <w:sz w:val="24"/>
                <w:szCs w:val="24"/>
                <w:lang w:val="sr-Latn-RS"/>
              </w:rPr>
              <w:t>u i akušerstvo</w:t>
            </w:r>
          </w:p>
        </w:tc>
        <w:tc>
          <w:tcPr>
            <w:tcW w:w="2323" w:type="dxa"/>
            <w:shd w:val="clear" w:color="auto" w:fill="FFFFFF" w:themeFill="background1"/>
          </w:tcPr>
          <w:p w14:paraId="25BBF04C" w14:textId="77777777" w:rsidR="00772AC8" w:rsidRPr="00A15EC4" w:rsidRDefault="00772AC8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C45BA8">
              <w:rPr>
                <w:rFonts w:cstheme="minorHAnsi"/>
                <w:sz w:val="24"/>
                <w:szCs w:val="24"/>
                <w:lang w:val="sr-Latn-RS"/>
              </w:rPr>
              <w:t>JZU „Zdravstveni centar Brčko“ u saradnji sa Kancelarijom za prevenciju korupcije i koordinaciju aktivnosti za suzbijanjem korupcije i Odjeljenjem za zdravstvo i ostale usluge</w:t>
            </w:r>
          </w:p>
        </w:tc>
        <w:tc>
          <w:tcPr>
            <w:tcW w:w="2322" w:type="dxa"/>
            <w:shd w:val="clear" w:color="auto" w:fill="FFFFFF" w:themeFill="background1"/>
          </w:tcPr>
          <w:p w14:paraId="35FE52BD" w14:textId="77777777" w:rsidR="00772AC8" w:rsidRPr="00A15EC4" w:rsidRDefault="00772AC8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II kvartal 2025. godina</w:t>
            </w:r>
          </w:p>
        </w:tc>
        <w:tc>
          <w:tcPr>
            <w:tcW w:w="2324" w:type="dxa"/>
            <w:shd w:val="clear" w:color="auto" w:fill="FFFFFF" w:themeFill="background1"/>
          </w:tcPr>
          <w:p w14:paraId="78B8E48D" w14:textId="77777777" w:rsidR="00772AC8" w:rsidRPr="00A15EC4" w:rsidRDefault="00772AC8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Sprovedena anketa među korisnicima </w:t>
            </w:r>
            <w:r w:rsidRPr="00C45BA8">
              <w:rPr>
                <w:rFonts w:cstheme="minorHAnsi"/>
                <w:sz w:val="24"/>
                <w:szCs w:val="24"/>
                <w:lang w:val="sr-Latn-RS"/>
              </w:rPr>
              <w:t>zdravstvenih usluga Odjeljenja za ginekologiju i akušerstvo</w:t>
            </w:r>
          </w:p>
        </w:tc>
        <w:tc>
          <w:tcPr>
            <w:tcW w:w="2329" w:type="dxa"/>
            <w:shd w:val="clear" w:color="auto" w:fill="FFFFFF" w:themeFill="background1"/>
          </w:tcPr>
          <w:p w14:paraId="6824ED1B" w14:textId="77777777" w:rsidR="00772AC8" w:rsidRPr="00A15EC4" w:rsidRDefault="00772AC8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C45BA8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bookmarkEnd w:id="10"/>
      <w:tr w:rsidR="00772AC8" w:rsidRPr="00A15EC4" w14:paraId="22C6F83B" w14:textId="77777777" w:rsidTr="00A31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</w:tcPr>
          <w:p w14:paraId="50D5CE97" w14:textId="77777777" w:rsidR="00772AC8" w:rsidRPr="00B772F7" w:rsidRDefault="00772AC8" w:rsidP="00A31B3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B772F7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1.3.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B772F7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.2.</w:t>
            </w:r>
          </w:p>
        </w:tc>
        <w:tc>
          <w:tcPr>
            <w:tcW w:w="3494" w:type="dxa"/>
            <w:shd w:val="clear" w:color="auto" w:fill="FFFFFF" w:themeFill="background1"/>
          </w:tcPr>
          <w:p w14:paraId="3563685F" w14:textId="77777777" w:rsidR="00772AC8" w:rsidRPr="001E3DD8" w:rsidRDefault="00772AC8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C45BA8">
              <w:rPr>
                <w:rFonts w:cstheme="minorHAnsi"/>
                <w:sz w:val="24"/>
                <w:szCs w:val="24"/>
                <w:lang w:val="sr-Latn-RS"/>
              </w:rPr>
              <w:t xml:space="preserve">Analiza rezultata 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sprovedene ankete </w:t>
            </w:r>
            <w:r w:rsidRPr="00C45BA8">
              <w:rPr>
                <w:rFonts w:cstheme="minorHAnsi"/>
                <w:sz w:val="24"/>
                <w:szCs w:val="24"/>
                <w:lang w:val="sr-Latn-RS"/>
              </w:rPr>
              <w:t>radi poboljšanja kvaliteta zdravstvenih usluga</w:t>
            </w:r>
          </w:p>
        </w:tc>
        <w:tc>
          <w:tcPr>
            <w:tcW w:w="2323" w:type="dxa"/>
            <w:shd w:val="clear" w:color="auto" w:fill="FFFFFF" w:themeFill="background1"/>
          </w:tcPr>
          <w:p w14:paraId="775ECBF5" w14:textId="77777777" w:rsidR="00772AC8" w:rsidRDefault="00772AC8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C45BA8">
              <w:rPr>
                <w:rFonts w:cstheme="minorHAnsi"/>
                <w:sz w:val="24"/>
                <w:szCs w:val="24"/>
                <w:lang w:val="sr-Latn-RS"/>
              </w:rPr>
              <w:t>JZU „Zdravstveni centar Brčko“ u saradnji sa Kancelarijom za prevenciju korupcije i koordinaciju aktivnosti za suzbijanjem korupcije i Odjeljenjem za zdravstvo i ostale usluge</w:t>
            </w:r>
          </w:p>
          <w:p w14:paraId="0769C347" w14:textId="77777777" w:rsidR="00772AC8" w:rsidRDefault="00772AC8" w:rsidP="009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4466B50C" w14:textId="77777777" w:rsidR="009E695C" w:rsidRDefault="009E695C" w:rsidP="009E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5E42CB40" w14:textId="77777777" w:rsidR="00772AC8" w:rsidRDefault="00772AC8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41A7E578" w14:textId="77777777" w:rsidR="00045C9D" w:rsidRPr="001E3DD8" w:rsidRDefault="00045C9D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2322" w:type="dxa"/>
            <w:shd w:val="clear" w:color="auto" w:fill="FFFFFF" w:themeFill="background1"/>
          </w:tcPr>
          <w:p w14:paraId="611B0814" w14:textId="77777777" w:rsidR="00772AC8" w:rsidRPr="001E3DD8" w:rsidRDefault="00772AC8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III kvartal 2025. godine</w:t>
            </w:r>
          </w:p>
        </w:tc>
        <w:tc>
          <w:tcPr>
            <w:tcW w:w="2324" w:type="dxa"/>
            <w:shd w:val="clear" w:color="auto" w:fill="FFFFFF" w:themeFill="background1"/>
          </w:tcPr>
          <w:p w14:paraId="6511DF26" w14:textId="77777777" w:rsidR="00772AC8" w:rsidRPr="00B772F7" w:rsidRDefault="00772AC8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Izrađena analiza i b</w:t>
            </w:r>
            <w:r w:rsidRPr="00C45BA8">
              <w:rPr>
                <w:rFonts w:cstheme="minorHAnsi"/>
                <w:sz w:val="24"/>
                <w:szCs w:val="24"/>
                <w:lang w:val="sr-Latn-RS"/>
              </w:rPr>
              <w:t>roj identifikovanih preporuka za unapređenje kvaliteta zdravstvenih usluga na osnovu rezultata analize anketa</w:t>
            </w:r>
          </w:p>
        </w:tc>
        <w:tc>
          <w:tcPr>
            <w:tcW w:w="2329" w:type="dxa"/>
            <w:shd w:val="clear" w:color="auto" w:fill="FFFFFF" w:themeFill="background1"/>
          </w:tcPr>
          <w:p w14:paraId="79AAA69E" w14:textId="77777777" w:rsidR="00772AC8" w:rsidRPr="00A15EC4" w:rsidRDefault="00772AC8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C45BA8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772AC8" w:rsidRPr="00A77974" w14:paraId="5DDF6EED" w14:textId="77777777" w:rsidTr="00A31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0" w:type="dxa"/>
            <w:gridSpan w:val="6"/>
            <w:shd w:val="clear" w:color="auto" w:fill="90ABDC"/>
            <w:vAlign w:val="center"/>
          </w:tcPr>
          <w:p w14:paraId="5EECB88E" w14:textId="77777777" w:rsidR="00772AC8" w:rsidRPr="00772AC8" w:rsidRDefault="00772AC8" w:rsidP="00A31B35">
            <w:pPr>
              <w:pStyle w:val="ListParagraph"/>
              <w:numPr>
                <w:ilvl w:val="2"/>
                <w:numId w:val="1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bookmarkStart w:id="11" w:name="_Hlk181883536"/>
            <w:r w:rsidRPr="00772AC8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lastRenderedPageBreak/>
              <w:t>Povećanje transparentnosti i efikasnosti u radu Službe za BIZ i civilne žrtve rata</w:t>
            </w:r>
          </w:p>
          <w:p w14:paraId="4111AB25" w14:textId="37069D0E" w:rsidR="00772AC8" w:rsidRPr="00A77974" w:rsidRDefault="00772AC8" w:rsidP="00A31B35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772AC8" w:rsidRPr="00A15EC4" w14:paraId="22A4BC3B" w14:textId="77777777" w:rsidTr="00A31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FAF54AF" w14:textId="77777777" w:rsidR="00772AC8" w:rsidRPr="00A15EC4" w:rsidRDefault="00772AC8" w:rsidP="00A31B3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49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450AE90" w14:textId="77777777" w:rsidR="00772AC8" w:rsidRPr="00A15EC4" w:rsidRDefault="00772AC8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23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645C739" w14:textId="77777777" w:rsidR="00772AC8" w:rsidRPr="00A15EC4" w:rsidRDefault="00772AC8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2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3DF88151" w14:textId="77777777" w:rsidR="00772AC8" w:rsidRPr="00A15EC4" w:rsidRDefault="00772AC8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2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185CF54" w14:textId="77777777" w:rsidR="00772AC8" w:rsidRPr="00A15EC4" w:rsidRDefault="00772AC8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329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56F8743" w14:textId="77777777" w:rsidR="00772AC8" w:rsidRPr="00A15EC4" w:rsidRDefault="00772AC8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772AC8" w:rsidRPr="00A15EC4" w14:paraId="10AA4186" w14:textId="77777777" w:rsidTr="00A31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</w:tcPr>
          <w:p w14:paraId="24D5ECD3" w14:textId="39C63EBB" w:rsidR="00772AC8" w:rsidRPr="00A15EC4" w:rsidRDefault="00772AC8" w:rsidP="00A31B3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</w:t>
            </w:r>
          </w:p>
        </w:tc>
        <w:tc>
          <w:tcPr>
            <w:tcW w:w="3494" w:type="dxa"/>
            <w:shd w:val="clear" w:color="auto" w:fill="FFFFFF" w:themeFill="background1"/>
          </w:tcPr>
          <w:p w14:paraId="3DEB167C" w14:textId="7FCEB359" w:rsidR="00772AC8" w:rsidRPr="00A15EC4" w:rsidRDefault="00772AC8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772AC8">
              <w:rPr>
                <w:rFonts w:cstheme="minorHAnsi"/>
                <w:sz w:val="24"/>
                <w:szCs w:val="24"/>
                <w:lang w:val="sr-Latn-RS"/>
              </w:rPr>
              <w:t>Uspostavljanje LOTUS aplikacije</w:t>
            </w:r>
          </w:p>
        </w:tc>
        <w:tc>
          <w:tcPr>
            <w:tcW w:w="2323" w:type="dxa"/>
            <w:shd w:val="clear" w:color="auto" w:fill="FFFFFF" w:themeFill="background1"/>
          </w:tcPr>
          <w:p w14:paraId="7ECA5B3D" w14:textId="0BE362FE" w:rsidR="00772AC8" w:rsidRPr="00A15EC4" w:rsidRDefault="00772AC8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772AC8">
              <w:rPr>
                <w:rFonts w:cstheme="minorHAnsi"/>
                <w:sz w:val="24"/>
                <w:szCs w:val="24"/>
                <w:lang w:val="sr-Latn-RS"/>
              </w:rPr>
              <w:t>Odjeljenje za zdravstvo i ostale usluge, Služba za BIZ i civilne žrtve rata i Pododjeljenje za informatiku</w:t>
            </w:r>
          </w:p>
        </w:tc>
        <w:tc>
          <w:tcPr>
            <w:tcW w:w="2322" w:type="dxa"/>
            <w:shd w:val="clear" w:color="auto" w:fill="FFFFFF" w:themeFill="background1"/>
          </w:tcPr>
          <w:p w14:paraId="341B208E" w14:textId="0B163EB5" w:rsidR="00772AC8" w:rsidRPr="00A15EC4" w:rsidRDefault="00772AC8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2025. godina</w:t>
            </w:r>
          </w:p>
        </w:tc>
        <w:tc>
          <w:tcPr>
            <w:tcW w:w="2324" w:type="dxa"/>
            <w:shd w:val="clear" w:color="auto" w:fill="FFFFFF" w:themeFill="background1"/>
          </w:tcPr>
          <w:p w14:paraId="0FBCC8EC" w14:textId="5E0EF454" w:rsidR="00772AC8" w:rsidRPr="00A15EC4" w:rsidRDefault="00772AC8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772AC8">
              <w:rPr>
                <w:rFonts w:cstheme="minorHAnsi"/>
                <w:sz w:val="24"/>
                <w:szCs w:val="24"/>
                <w:lang w:val="sr-Latn-RS"/>
              </w:rPr>
              <w:t>Lotus nalog po zaposleniku</w:t>
            </w:r>
          </w:p>
        </w:tc>
        <w:tc>
          <w:tcPr>
            <w:tcW w:w="2329" w:type="dxa"/>
            <w:shd w:val="clear" w:color="auto" w:fill="FFFFFF" w:themeFill="background1"/>
          </w:tcPr>
          <w:p w14:paraId="5874B756" w14:textId="1B36C30D" w:rsidR="00772AC8" w:rsidRPr="00A15EC4" w:rsidRDefault="00772AC8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772AC8">
              <w:rPr>
                <w:rFonts w:cstheme="minorHAnsi"/>
                <w:sz w:val="24"/>
                <w:szCs w:val="24"/>
                <w:lang w:val="sr-Latn-RS"/>
              </w:rPr>
              <w:t>Potrebna dodatna sredstva</w:t>
            </w:r>
          </w:p>
        </w:tc>
      </w:tr>
      <w:bookmarkEnd w:id="11"/>
      <w:tr w:rsidR="00772AC8" w:rsidRPr="00A15EC4" w14:paraId="31E4FB8E" w14:textId="77777777" w:rsidTr="00A31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</w:tcPr>
          <w:p w14:paraId="31354F5D" w14:textId="6A671645" w:rsidR="00772AC8" w:rsidRPr="00772AC8" w:rsidRDefault="00772AC8" w:rsidP="00A31B3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772AC8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1.3.3.2.</w:t>
            </w:r>
          </w:p>
        </w:tc>
        <w:tc>
          <w:tcPr>
            <w:tcW w:w="3494" w:type="dxa"/>
            <w:shd w:val="clear" w:color="auto" w:fill="FFFFFF" w:themeFill="background1"/>
          </w:tcPr>
          <w:p w14:paraId="65326B77" w14:textId="3E76812C" w:rsidR="00772AC8" w:rsidRPr="00772AC8" w:rsidRDefault="00772AC8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772AC8">
              <w:rPr>
                <w:rFonts w:cstheme="minorHAnsi"/>
                <w:sz w:val="24"/>
                <w:szCs w:val="24"/>
                <w:lang w:val="sr-Latn-RS"/>
              </w:rPr>
              <w:t xml:space="preserve">Edukacija zaposlenih i podizanje svijesti zaposlenika o značaju primjene 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LOTUS </w:t>
            </w:r>
            <w:r w:rsidRPr="00772AC8">
              <w:rPr>
                <w:rFonts w:cstheme="minorHAnsi"/>
                <w:sz w:val="24"/>
                <w:szCs w:val="24"/>
                <w:lang w:val="sr-Latn-RS"/>
              </w:rPr>
              <w:t>aplikacije</w:t>
            </w:r>
          </w:p>
        </w:tc>
        <w:tc>
          <w:tcPr>
            <w:tcW w:w="2323" w:type="dxa"/>
            <w:shd w:val="clear" w:color="auto" w:fill="FFFFFF" w:themeFill="background1"/>
          </w:tcPr>
          <w:p w14:paraId="5A519569" w14:textId="2DD377C4" w:rsidR="00772AC8" w:rsidRPr="00772AC8" w:rsidRDefault="00772AC8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772AC8">
              <w:rPr>
                <w:rFonts w:cstheme="minorHAnsi"/>
                <w:sz w:val="24"/>
                <w:szCs w:val="24"/>
                <w:lang w:val="sr-Latn-RS"/>
              </w:rPr>
              <w:t>Odjeljenje za zdravstvo i ostale usluge, Služba za BIZ i civilne žrtve rata i Pododjeljenje za informatiku</w:t>
            </w:r>
          </w:p>
        </w:tc>
        <w:tc>
          <w:tcPr>
            <w:tcW w:w="2322" w:type="dxa"/>
            <w:shd w:val="clear" w:color="auto" w:fill="FFFFFF" w:themeFill="background1"/>
          </w:tcPr>
          <w:p w14:paraId="06DDCD8A" w14:textId="740A9F7B" w:rsidR="00772AC8" w:rsidRDefault="00772AC8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772AC8">
              <w:rPr>
                <w:rFonts w:cstheme="minorHAnsi"/>
                <w:sz w:val="24"/>
                <w:szCs w:val="24"/>
                <w:lang w:val="sr-Latn-RS"/>
              </w:rPr>
              <w:t xml:space="preserve">Kontinuirano </w:t>
            </w:r>
            <w:r>
              <w:rPr>
                <w:rFonts w:cstheme="minorHAnsi"/>
                <w:sz w:val="24"/>
                <w:szCs w:val="24"/>
                <w:lang w:val="sr-Latn-RS"/>
              </w:rPr>
              <w:t>nakon</w:t>
            </w:r>
            <w:r w:rsidRPr="00772AC8">
              <w:rPr>
                <w:rFonts w:cstheme="minorHAnsi"/>
                <w:sz w:val="24"/>
                <w:szCs w:val="24"/>
                <w:lang w:val="sr-Latn-RS"/>
              </w:rPr>
              <w:t xml:space="preserve"> uspostavljanj</w:t>
            </w:r>
            <w:r>
              <w:rPr>
                <w:rFonts w:cstheme="minorHAnsi"/>
                <w:sz w:val="24"/>
                <w:szCs w:val="24"/>
                <w:lang w:val="sr-Latn-RS"/>
              </w:rPr>
              <w:t>a</w:t>
            </w:r>
            <w:r w:rsidRPr="00772AC8"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Latn-RS"/>
              </w:rPr>
              <w:t>LOTUS</w:t>
            </w:r>
            <w:r w:rsidRPr="00772AC8">
              <w:rPr>
                <w:rFonts w:cstheme="minorHAnsi"/>
                <w:sz w:val="24"/>
                <w:szCs w:val="24"/>
                <w:lang w:val="sr-Latn-RS"/>
              </w:rPr>
              <w:t xml:space="preserve"> aplikacije</w:t>
            </w:r>
          </w:p>
        </w:tc>
        <w:tc>
          <w:tcPr>
            <w:tcW w:w="2324" w:type="dxa"/>
            <w:shd w:val="clear" w:color="auto" w:fill="FFFFFF" w:themeFill="background1"/>
          </w:tcPr>
          <w:p w14:paraId="0622EC4C" w14:textId="5083527D" w:rsidR="00772AC8" w:rsidRPr="00772AC8" w:rsidRDefault="00772AC8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772AC8">
              <w:rPr>
                <w:rFonts w:cstheme="minorHAnsi"/>
                <w:sz w:val="24"/>
                <w:szCs w:val="24"/>
                <w:lang w:val="sr-Latn-RS"/>
              </w:rPr>
              <w:t>Broj održanih edukacija o koriš</w:t>
            </w:r>
            <w:r w:rsidR="00554BCB">
              <w:rPr>
                <w:rFonts w:cstheme="minorHAnsi"/>
                <w:sz w:val="24"/>
                <w:szCs w:val="24"/>
                <w:lang w:val="sr-Latn-RS"/>
              </w:rPr>
              <w:t>ćenju</w:t>
            </w:r>
            <w:r w:rsidRPr="00772AC8">
              <w:rPr>
                <w:rFonts w:cstheme="minorHAnsi"/>
                <w:sz w:val="24"/>
                <w:szCs w:val="24"/>
                <w:lang w:val="sr-Latn-RS"/>
              </w:rPr>
              <w:t xml:space="preserve"> LOTUS aplikacije za zaposlenike</w:t>
            </w:r>
          </w:p>
        </w:tc>
        <w:tc>
          <w:tcPr>
            <w:tcW w:w="2329" w:type="dxa"/>
            <w:shd w:val="clear" w:color="auto" w:fill="FFFFFF" w:themeFill="background1"/>
          </w:tcPr>
          <w:p w14:paraId="04CFC5D4" w14:textId="7A990822" w:rsidR="00772AC8" w:rsidRPr="00772AC8" w:rsidRDefault="00772AC8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772AC8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177B5F" w:rsidRPr="00A77974" w14:paraId="228D967B" w14:textId="77777777" w:rsidTr="00A31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0" w:type="dxa"/>
            <w:gridSpan w:val="6"/>
            <w:shd w:val="clear" w:color="auto" w:fill="90ABDC"/>
            <w:vAlign w:val="center"/>
          </w:tcPr>
          <w:p w14:paraId="769C052A" w14:textId="5A903FE2" w:rsidR="00177B5F" w:rsidRPr="006E7566" w:rsidRDefault="00177B5F" w:rsidP="00A31B35">
            <w:pPr>
              <w:pStyle w:val="ListParagraph"/>
              <w:numPr>
                <w:ilvl w:val="2"/>
                <w:numId w:val="1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r w:rsidRPr="00177B5F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>Informatizacija Pododjeljenjena za socijalnu zaštitu</w:t>
            </w:r>
          </w:p>
          <w:p w14:paraId="6BF49F3B" w14:textId="41133954" w:rsidR="006E7566" w:rsidRPr="00A77974" w:rsidRDefault="006E7566" w:rsidP="00A31B35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177B5F" w:rsidRPr="00A15EC4" w14:paraId="62F76067" w14:textId="77777777" w:rsidTr="00A31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CD2A81A" w14:textId="77777777" w:rsidR="00177B5F" w:rsidRPr="00A15EC4" w:rsidRDefault="00177B5F" w:rsidP="00A31B3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49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887C8DC" w14:textId="77777777" w:rsidR="00177B5F" w:rsidRPr="00A15EC4" w:rsidRDefault="00177B5F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23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C316A79" w14:textId="77777777" w:rsidR="00177B5F" w:rsidRPr="00A15EC4" w:rsidRDefault="00177B5F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2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ECE99E6" w14:textId="77777777" w:rsidR="00177B5F" w:rsidRPr="00A15EC4" w:rsidRDefault="00177B5F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2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6F2BC70" w14:textId="77777777" w:rsidR="00177B5F" w:rsidRPr="00A15EC4" w:rsidRDefault="00177B5F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329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933CAC9" w14:textId="77777777" w:rsidR="00177B5F" w:rsidRPr="00A15EC4" w:rsidRDefault="00177B5F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177B5F" w:rsidRPr="00A15EC4" w14:paraId="29CC81C4" w14:textId="77777777" w:rsidTr="00A31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</w:tcPr>
          <w:p w14:paraId="473A3206" w14:textId="0936D1C4" w:rsidR="00177B5F" w:rsidRPr="00A15EC4" w:rsidRDefault="00177B5F" w:rsidP="00A31B3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 w:rsidR="006E756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4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</w:t>
            </w:r>
          </w:p>
        </w:tc>
        <w:tc>
          <w:tcPr>
            <w:tcW w:w="3494" w:type="dxa"/>
            <w:shd w:val="clear" w:color="auto" w:fill="FFFFFF" w:themeFill="background1"/>
          </w:tcPr>
          <w:p w14:paraId="1E9DEB85" w14:textId="41C87882" w:rsidR="00177B5F" w:rsidRPr="00A15EC4" w:rsidRDefault="00177B5F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77B5F">
              <w:rPr>
                <w:rFonts w:cstheme="minorHAnsi"/>
                <w:sz w:val="24"/>
                <w:szCs w:val="24"/>
                <w:lang w:val="sr-Latn-RS"/>
              </w:rPr>
              <w:t>Informatizacija kroz nabavku softvera za evidenciju socijalne zaštite</w:t>
            </w:r>
          </w:p>
        </w:tc>
        <w:tc>
          <w:tcPr>
            <w:tcW w:w="2323" w:type="dxa"/>
            <w:shd w:val="clear" w:color="auto" w:fill="FFFFFF" w:themeFill="background1"/>
          </w:tcPr>
          <w:p w14:paraId="2B6110E7" w14:textId="6BCDB430" w:rsidR="00177B5F" w:rsidRPr="00A15EC4" w:rsidRDefault="00177B5F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77B5F">
              <w:rPr>
                <w:rFonts w:cstheme="minorHAnsi"/>
                <w:sz w:val="24"/>
                <w:szCs w:val="24"/>
                <w:lang w:val="sr-Latn-RS"/>
              </w:rPr>
              <w:t>Odjeljenje za zdravstvo i ostale usluge, Pododjeljenje za socijalnu zaštitu i Pododjeljenje za informatiku</w:t>
            </w:r>
          </w:p>
        </w:tc>
        <w:tc>
          <w:tcPr>
            <w:tcW w:w="2322" w:type="dxa"/>
            <w:shd w:val="clear" w:color="auto" w:fill="FFFFFF" w:themeFill="background1"/>
          </w:tcPr>
          <w:p w14:paraId="45D2419D" w14:textId="0484B723" w:rsidR="00177B5F" w:rsidRPr="00A15EC4" w:rsidRDefault="00177B5F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2025. godina</w:t>
            </w:r>
          </w:p>
        </w:tc>
        <w:tc>
          <w:tcPr>
            <w:tcW w:w="2324" w:type="dxa"/>
            <w:shd w:val="clear" w:color="auto" w:fill="FFFFFF" w:themeFill="background1"/>
          </w:tcPr>
          <w:p w14:paraId="2E2BF9C1" w14:textId="77F1C18B" w:rsidR="00177B5F" w:rsidRPr="00A15EC4" w:rsidRDefault="00177B5F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77B5F">
              <w:rPr>
                <w:rFonts w:cstheme="minorHAnsi"/>
                <w:sz w:val="24"/>
                <w:szCs w:val="24"/>
                <w:lang w:val="sr-Latn-RS"/>
              </w:rPr>
              <w:t>Nabavka softvera</w:t>
            </w:r>
          </w:p>
        </w:tc>
        <w:tc>
          <w:tcPr>
            <w:tcW w:w="2329" w:type="dxa"/>
            <w:shd w:val="clear" w:color="auto" w:fill="FFFFFF" w:themeFill="background1"/>
          </w:tcPr>
          <w:p w14:paraId="68193328" w14:textId="776F7E71" w:rsidR="00177B5F" w:rsidRPr="00A15EC4" w:rsidRDefault="00177B5F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77B5F">
              <w:rPr>
                <w:rFonts w:cstheme="minorHAnsi"/>
                <w:sz w:val="24"/>
                <w:szCs w:val="24"/>
                <w:lang w:val="sr-Latn-RS"/>
              </w:rPr>
              <w:t>Potrebna dodatna sredstva</w:t>
            </w:r>
          </w:p>
        </w:tc>
      </w:tr>
      <w:tr w:rsidR="00177B5F" w:rsidRPr="00A15EC4" w14:paraId="3949B338" w14:textId="77777777" w:rsidTr="00A31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</w:tcPr>
          <w:p w14:paraId="5558CFAD" w14:textId="58F46498" w:rsidR="00177B5F" w:rsidRPr="00177B5F" w:rsidRDefault="00177B5F" w:rsidP="00A31B3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177B5F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1.3.</w:t>
            </w:r>
            <w:r w:rsidR="006E756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4</w:t>
            </w:r>
            <w:r w:rsidRPr="00177B5F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.2.</w:t>
            </w:r>
          </w:p>
        </w:tc>
        <w:tc>
          <w:tcPr>
            <w:tcW w:w="3494" w:type="dxa"/>
            <w:shd w:val="clear" w:color="auto" w:fill="FFFFFF" w:themeFill="background1"/>
          </w:tcPr>
          <w:p w14:paraId="4B241230" w14:textId="752B2222" w:rsidR="00177B5F" w:rsidRPr="00177B5F" w:rsidRDefault="00177B5F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77B5F">
              <w:rPr>
                <w:rFonts w:cstheme="minorHAnsi"/>
                <w:sz w:val="24"/>
                <w:szCs w:val="24"/>
                <w:lang w:val="sr-Latn-RS"/>
              </w:rPr>
              <w:t>Edukacija zaposlenih i podizanje svijesti zaposlenika o značaju primjene softverskih rješenja</w:t>
            </w:r>
          </w:p>
        </w:tc>
        <w:tc>
          <w:tcPr>
            <w:tcW w:w="2323" w:type="dxa"/>
            <w:shd w:val="clear" w:color="auto" w:fill="FFFFFF" w:themeFill="background1"/>
          </w:tcPr>
          <w:p w14:paraId="41DA9C52" w14:textId="7F82C1E3" w:rsidR="00177B5F" w:rsidRPr="00177B5F" w:rsidRDefault="00177B5F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77B5F">
              <w:rPr>
                <w:rFonts w:cstheme="minorHAnsi"/>
                <w:sz w:val="24"/>
                <w:szCs w:val="24"/>
                <w:lang w:val="sr-Latn-RS"/>
              </w:rPr>
              <w:t>Odjeljenje za zdravstvo i ostale usluge, Pododjeljenje za socijalnu zaštitu i Pododjeljenje za informatiku</w:t>
            </w:r>
          </w:p>
        </w:tc>
        <w:tc>
          <w:tcPr>
            <w:tcW w:w="2322" w:type="dxa"/>
            <w:shd w:val="clear" w:color="auto" w:fill="FFFFFF" w:themeFill="background1"/>
          </w:tcPr>
          <w:p w14:paraId="7AABCA4E" w14:textId="5A15EC9B" w:rsidR="00177B5F" w:rsidRDefault="00177B5F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77B5F">
              <w:rPr>
                <w:rFonts w:cstheme="minorHAnsi"/>
                <w:sz w:val="24"/>
                <w:szCs w:val="24"/>
                <w:lang w:val="sr-Latn-RS"/>
              </w:rPr>
              <w:t xml:space="preserve">Kontinuirano nakon </w:t>
            </w:r>
            <w:r>
              <w:rPr>
                <w:rFonts w:cstheme="minorHAnsi"/>
                <w:sz w:val="24"/>
                <w:szCs w:val="24"/>
                <w:lang w:val="sr-Latn-RS"/>
              </w:rPr>
              <w:t>nabavke softvera</w:t>
            </w:r>
          </w:p>
        </w:tc>
        <w:tc>
          <w:tcPr>
            <w:tcW w:w="2324" w:type="dxa"/>
            <w:shd w:val="clear" w:color="auto" w:fill="FFFFFF" w:themeFill="background1"/>
          </w:tcPr>
          <w:p w14:paraId="2B7D0E58" w14:textId="1870E084" w:rsidR="00177B5F" w:rsidRPr="00177B5F" w:rsidRDefault="00177B5F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77B5F">
              <w:rPr>
                <w:rFonts w:cstheme="minorHAnsi"/>
                <w:sz w:val="24"/>
                <w:szCs w:val="24"/>
                <w:lang w:val="sr-Latn-RS"/>
              </w:rPr>
              <w:t>Broj sprovedenih edukacija o primjeni softverskih rješenja za zaposlenike</w:t>
            </w:r>
          </w:p>
        </w:tc>
        <w:tc>
          <w:tcPr>
            <w:tcW w:w="2329" w:type="dxa"/>
            <w:shd w:val="clear" w:color="auto" w:fill="FFFFFF" w:themeFill="background1"/>
          </w:tcPr>
          <w:p w14:paraId="779C111E" w14:textId="2C81FF80" w:rsidR="00177B5F" w:rsidRPr="00177B5F" w:rsidRDefault="00177B5F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77B5F">
              <w:rPr>
                <w:rFonts w:cstheme="minorHAnsi"/>
                <w:sz w:val="24"/>
                <w:szCs w:val="24"/>
                <w:lang w:val="sr-Latn-RS"/>
              </w:rPr>
              <w:t>Potrebna dodatna sredstva</w:t>
            </w:r>
          </w:p>
        </w:tc>
      </w:tr>
    </w:tbl>
    <w:tbl>
      <w:tblPr>
        <w:tblStyle w:val="ListTable3-Accent1"/>
        <w:tblpPr w:leftFromText="180" w:rightFromText="180" w:vertAnchor="text" w:horzAnchor="margin" w:tblpX="-34" w:tblpY="-28"/>
        <w:tblW w:w="14459" w:type="dxa"/>
        <w:tblLook w:val="04A0" w:firstRow="1" w:lastRow="0" w:firstColumn="1" w:lastColumn="0" w:noHBand="0" w:noVBand="1"/>
      </w:tblPr>
      <w:tblGrid>
        <w:gridCol w:w="1420"/>
        <w:gridCol w:w="3512"/>
        <w:gridCol w:w="2297"/>
        <w:gridCol w:w="34"/>
        <w:gridCol w:w="2330"/>
        <w:gridCol w:w="46"/>
        <w:gridCol w:w="2284"/>
        <w:gridCol w:w="2536"/>
      </w:tblGrid>
      <w:tr w:rsidR="00DF1705" w:rsidRPr="00D00E91" w14:paraId="22436035" w14:textId="77777777" w:rsidTr="00A31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59" w:type="dxa"/>
            <w:gridSpan w:val="8"/>
            <w:shd w:val="clear" w:color="auto" w:fill="90ABDC"/>
            <w:vAlign w:val="center"/>
          </w:tcPr>
          <w:p w14:paraId="16544D1A" w14:textId="2F0828DE" w:rsidR="00DF1705" w:rsidRPr="00772AC8" w:rsidRDefault="00DF1705" w:rsidP="00A31B35">
            <w:pPr>
              <w:pStyle w:val="ListParagraph"/>
              <w:numPr>
                <w:ilvl w:val="1"/>
                <w:numId w:val="1"/>
              </w:numPr>
              <w:jc w:val="center"/>
              <w:rPr>
                <w:rFonts w:cstheme="minorHAnsi"/>
                <w:sz w:val="30"/>
                <w:szCs w:val="30"/>
                <w:lang w:val="sr-Latn-RS"/>
              </w:rPr>
            </w:pPr>
            <w:bookmarkStart w:id="12" w:name="_Hlk182205660"/>
            <w:r>
              <w:rPr>
                <w:rFonts w:cstheme="minorHAnsi"/>
                <w:sz w:val="30"/>
                <w:szCs w:val="30"/>
                <w:lang w:val="sr-Latn-RS"/>
              </w:rPr>
              <w:lastRenderedPageBreak/>
              <w:t xml:space="preserve"> Javne finansije</w:t>
            </w:r>
          </w:p>
          <w:p w14:paraId="3B1EA8ED" w14:textId="77777777" w:rsidR="00DF1705" w:rsidRPr="00D00E91" w:rsidRDefault="00DF1705" w:rsidP="00A31B35">
            <w:pPr>
              <w:pStyle w:val="ListParagraph"/>
              <w:ind w:left="450"/>
              <w:rPr>
                <w:rFonts w:cstheme="minorHAnsi"/>
                <w:sz w:val="30"/>
                <w:szCs w:val="30"/>
                <w:lang w:val="sr-Latn-RS"/>
              </w:rPr>
            </w:pPr>
          </w:p>
        </w:tc>
      </w:tr>
      <w:tr w:rsidR="00DF1705" w:rsidRPr="00A77974" w14:paraId="68C6F6B8" w14:textId="77777777" w:rsidTr="00A31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9" w:type="dxa"/>
            <w:gridSpan w:val="8"/>
            <w:shd w:val="clear" w:color="auto" w:fill="90ABDC"/>
            <w:vAlign w:val="center"/>
          </w:tcPr>
          <w:p w14:paraId="4908919C" w14:textId="49C7BB2F" w:rsidR="00DF1705" w:rsidRPr="00A77974" w:rsidRDefault="00DF1705" w:rsidP="00A31B35">
            <w:pPr>
              <w:pStyle w:val="ListParagraph"/>
              <w:numPr>
                <w:ilvl w:val="2"/>
                <w:numId w:val="1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 xml:space="preserve"> </w:t>
            </w:r>
            <w:r w:rsidR="000B13D7" w:rsidRPr="000B13D7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>Jačanje kapaciteta i transparentnosti Poreske uprave kroz edukaciju, unutrašnju kontrolu i unapređenje komunikacije s poreskim obveznicima</w:t>
            </w:r>
          </w:p>
        </w:tc>
      </w:tr>
      <w:tr w:rsidR="001213CA" w:rsidRPr="00A15EC4" w14:paraId="15A3977E" w14:textId="77777777" w:rsidTr="00A31B35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33F3E402" w14:textId="77777777" w:rsidR="00DF1705" w:rsidRPr="00A15EC4" w:rsidRDefault="00DF1705" w:rsidP="00A31B3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51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E7F0189" w14:textId="77777777" w:rsidR="00DF1705" w:rsidRPr="00A15EC4" w:rsidRDefault="00DF1705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31" w:type="dxa"/>
            <w:gridSpan w:val="2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96AB252" w14:textId="77777777" w:rsidR="00DF1705" w:rsidRPr="00A15EC4" w:rsidRDefault="00DF1705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D47CD8D" w14:textId="77777777" w:rsidR="00DF1705" w:rsidRPr="00A15EC4" w:rsidRDefault="00DF1705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30" w:type="dxa"/>
            <w:gridSpan w:val="2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6A58B49" w14:textId="77777777" w:rsidR="00DF1705" w:rsidRPr="00A15EC4" w:rsidRDefault="00DF1705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536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7DD7378" w14:textId="77777777" w:rsidR="00DF1705" w:rsidRPr="00A15EC4" w:rsidRDefault="00DF1705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1213CA" w:rsidRPr="00A15EC4" w14:paraId="21918F94" w14:textId="77777777" w:rsidTr="00A31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3FF76888" w14:textId="3690095E" w:rsidR="00DF1705" w:rsidRPr="00A15EC4" w:rsidRDefault="00DF1705" w:rsidP="00A31B3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 w:rsidR="0030776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4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.1.1.</w:t>
            </w:r>
          </w:p>
        </w:tc>
        <w:tc>
          <w:tcPr>
            <w:tcW w:w="3512" w:type="dxa"/>
            <w:shd w:val="clear" w:color="auto" w:fill="FFFFFF" w:themeFill="background1"/>
          </w:tcPr>
          <w:p w14:paraId="1172063F" w14:textId="26E2F3D0" w:rsidR="00DF1705" w:rsidRPr="00A15EC4" w:rsidRDefault="00277E34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77E34">
              <w:rPr>
                <w:rFonts w:cstheme="minorHAnsi"/>
                <w:sz w:val="24"/>
                <w:szCs w:val="24"/>
                <w:lang w:val="sr-Latn-RS"/>
              </w:rPr>
              <w:t>Podizanje svijesti službenika poreske uprave putem edukacija, seminara i radionica, praćenja rada putem mjesečnih izvještaja o radu i saradnjom i komunikacijom sa poreskim obveznicima</w:t>
            </w:r>
          </w:p>
        </w:tc>
        <w:tc>
          <w:tcPr>
            <w:tcW w:w="2331" w:type="dxa"/>
            <w:gridSpan w:val="2"/>
            <w:shd w:val="clear" w:color="auto" w:fill="FFFFFF" w:themeFill="background1"/>
          </w:tcPr>
          <w:p w14:paraId="7BF94D21" w14:textId="0D94FB0A" w:rsidR="00DF1705" w:rsidRDefault="00277E34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Direkcija za finansije-</w:t>
            </w:r>
          </w:p>
          <w:p w14:paraId="16C027F8" w14:textId="2610E2CD" w:rsidR="00277E34" w:rsidRPr="00A15EC4" w:rsidRDefault="00277E34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Poreska uprava Brčko distrikta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64CA0BF0" w14:textId="61496334" w:rsidR="00DF1705" w:rsidRPr="00A15EC4" w:rsidRDefault="00277E34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77E34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gridSpan w:val="2"/>
            <w:shd w:val="clear" w:color="auto" w:fill="FFFFFF" w:themeFill="background1"/>
          </w:tcPr>
          <w:p w14:paraId="3638F4E4" w14:textId="242BF26C" w:rsidR="00DF1705" w:rsidRPr="00A15EC4" w:rsidRDefault="00225911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25911">
              <w:rPr>
                <w:rFonts w:cstheme="minorHAnsi"/>
                <w:sz w:val="24"/>
                <w:szCs w:val="24"/>
                <w:lang w:val="sr-Latn-RS"/>
              </w:rPr>
              <w:t>Broj realizovanih edukacija, seminara i radionica za službenike Poreske uprave, kao i broj izrađenih mjesečnih izvještaja o radu</w:t>
            </w:r>
          </w:p>
        </w:tc>
        <w:tc>
          <w:tcPr>
            <w:tcW w:w="2536" w:type="dxa"/>
            <w:shd w:val="clear" w:color="auto" w:fill="FFFFFF" w:themeFill="background1"/>
          </w:tcPr>
          <w:p w14:paraId="4217AE96" w14:textId="47133748" w:rsidR="00DF1705" w:rsidRPr="00A15EC4" w:rsidRDefault="00277E34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77E34">
              <w:rPr>
                <w:rFonts w:cstheme="minorHAnsi"/>
                <w:sz w:val="24"/>
                <w:szCs w:val="24"/>
                <w:lang w:val="sr-Latn-RS"/>
              </w:rPr>
              <w:t>Raspoloživi resursi / u skladu sa funkcionalnim nadležnostima</w:t>
            </w:r>
          </w:p>
        </w:tc>
      </w:tr>
      <w:tr w:rsidR="001213CA" w:rsidRPr="00A15EC4" w14:paraId="538DFF3A" w14:textId="77777777" w:rsidTr="00A31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332F079C" w14:textId="34A2C21C" w:rsidR="00277E34" w:rsidRPr="00277E34" w:rsidRDefault="00277E34" w:rsidP="00A31B3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277E3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1.4.1.2.</w:t>
            </w:r>
          </w:p>
        </w:tc>
        <w:tc>
          <w:tcPr>
            <w:tcW w:w="3512" w:type="dxa"/>
            <w:shd w:val="clear" w:color="auto" w:fill="FFFFFF" w:themeFill="background1"/>
          </w:tcPr>
          <w:p w14:paraId="2E43B8C6" w14:textId="123BCA0F" w:rsidR="00277E34" w:rsidRPr="00277E34" w:rsidRDefault="00277E34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77E34">
              <w:rPr>
                <w:rFonts w:cstheme="minorHAnsi"/>
                <w:sz w:val="24"/>
                <w:szCs w:val="24"/>
                <w:lang w:val="sr-Latn-RS"/>
              </w:rPr>
              <w:t>Redovno sprovođenje internih kontrola procesa u Poreskoj upravi i izvještavanje o rezultatima internih kontrola</w:t>
            </w:r>
          </w:p>
        </w:tc>
        <w:tc>
          <w:tcPr>
            <w:tcW w:w="2331" w:type="dxa"/>
            <w:gridSpan w:val="2"/>
            <w:shd w:val="clear" w:color="auto" w:fill="FFFFFF" w:themeFill="background1"/>
          </w:tcPr>
          <w:p w14:paraId="7462597B" w14:textId="7F8ADEDF" w:rsidR="00277E34" w:rsidRPr="00277E34" w:rsidRDefault="00277E34" w:rsidP="00277E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77E34">
              <w:rPr>
                <w:rFonts w:cstheme="minorHAnsi"/>
                <w:sz w:val="24"/>
                <w:szCs w:val="24"/>
                <w:lang w:val="sr-Latn-RS"/>
              </w:rPr>
              <w:t>Direkcija za finansije</w:t>
            </w:r>
            <w:r>
              <w:rPr>
                <w:rFonts w:cstheme="minorHAnsi"/>
                <w:sz w:val="24"/>
                <w:szCs w:val="24"/>
                <w:lang w:val="sr-Latn-RS"/>
              </w:rPr>
              <w:t>-</w:t>
            </w:r>
          </w:p>
          <w:p w14:paraId="77145A3E" w14:textId="7C0FA71C" w:rsidR="00277E34" w:rsidRDefault="00277E34" w:rsidP="00277E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77E34">
              <w:rPr>
                <w:rFonts w:cstheme="minorHAnsi"/>
                <w:sz w:val="24"/>
                <w:szCs w:val="24"/>
                <w:lang w:val="sr-Latn-RS"/>
              </w:rPr>
              <w:t>Poreska uprava Brčko distrikta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62D70651" w14:textId="6D0BB81E" w:rsidR="00277E34" w:rsidRPr="00277E34" w:rsidRDefault="00277E34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77E34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gridSpan w:val="2"/>
            <w:shd w:val="clear" w:color="auto" w:fill="FFFFFF" w:themeFill="background1"/>
          </w:tcPr>
          <w:p w14:paraId="6E1A2CC3" w14:textId="4B1201BF" w:rsidR="00277E34" w:rsidRPr="00277E34" w:rsidRDefault="00225911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25911">
              <w:rPr>
                <w:rFonts w:cstheme="minorHAnsi"/>
                <w:sz w:val="24"/>
                <w:szCs w:val="24"/>
                <w:lang w:val="sr-Latn-RS"/>
              </w:rPr>
              <w:t>Broj sprovedenih internih kontrola i izrađenih izvještaja o rezultatima internih kontrola</w:t>
            </w:r>
          </w:p>
        </w:tc>
        <w:tc>
          <w:tcPr>
            <w:tcW w:w="2536" w:type="dxa"/>
            <w:shd w:val="clear" w:color="auto" w:fill="FFFFFF" w:themeFill="background1"/>
          </w:tcPr>
          <w:p w14:paraId="7D341EC9" w14:textId="769E15BF" w:rsidR="00277E34" w:rsidRPr="00277E34" w:rsidRDefault="00277E34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77E34">
              <w:rPr>
                <w:rFonts w:cstheme="minorHAnsi"/>
                <w:sz w:val="24"/>
                <w:szCs w:val="24"/>
                <w:lang w:val="sr-Latn-RS"/>
              </w:rPr>
              <w:t>Raspoloživi resursi / u skladu sa funkcionalnim nadležnostima</w:t>
            </w:r>
          </w:p>
        </w:tc>
      </w:tr>
      <w:bookmarkEnd w:id="12"/>
      <w:tr w:rsidR="00307764" w:rsidRPr="00D00E91" w14:paraId="7EDE1825" w14:textId="77777777" w:rsidTr="00A31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9" w:type="dxa"/>
            <w:gridSpan w:val="8"/>
            <w:shd w:val="clear" w:color="auto" w:fill="90ABDC"/>
            <w:vAlign w:val="center"/>
          </w:tcPr>
          <w:p w14:paraId="3B352C13" w14:textId="77777777" w:rsidR="00307764" w:rsidRPr="00307764" w:rsidRDefault="00307764" w:rsidP="00A31B35">
            <w:pPr>
              <w:pStyle w:val="ListParagraph"/>
              <w:numPr>
                <w:ilvl w:val="1"/>
                <w:numId w:val="1"/>
              </w:numPr>
              <w:jc w:val="center"/>
              <w:rPr>
                <w:rFonts w:cstheme="minorHAnsi"/>
                <w:sz w:val="30"/>
                <w:szCs w:val="30"/>
                <w:lang w:val="sr-Latn-RS"/>
              </w:rPr>
            </w:pPr>
            <w:r>
              <w:rPr>
                <w:rFonts w:cstheme="minorHAnsi"/>
                <w:sz w:val="30"/>
                <w:szCs w:val="30"/>
                <w:lang w:val="sr-Latn-RS"/>
              </w:rPr>
              <w:t xml:space="preserve"> </w:t>
            </w:r>
            <w:r w:rsidRPr="00307764">
              <w:rPr>
                <w:rFonts w:cstheme="minorHAnsi"/>
                <w:color w:val="F2F2F2" w:themeColor="background1" w:themeShade="F2"/>
                <w:sz w:val="30"/>
                <w:szCs w:val="30"/>
                <w:lang w:val="sr-Latn-RS"/>
              </w:rPr>
              <w:t>Zapošljavanje i javne nabavke</w:t>
            </w:r>
          </w:p>
          <w:p w14:paraId="6453D34D" w14:textId="35B24AAB" w:rsidR="00307764" w:rsidRPr="00D00E91" w:rsidRDefault="00307764" w:rsidP="00A31B35">
            <w:pPr>
              <w:pStyle w:val="ListParagraph"/>
              <w:ind w:left="450"/>
              <w:rPr>
                <w:rFonts w:cstheme="minorHAnsi"/>
                <w:sz w:val="30"/>
                <w:szCs w:val="30"/>
                <w:lang w:val="sr-Latn-RS"/>
              </w:rPr>
            </w:pPr>
          </w:p>
        </w:tc>
      </w:tr>
      <w:tr w:rsidR="00307764" w:rsidRPr="00A77974" w14:paraId="2E4C3ABA" w14:textId="77777777" w:rsidTr="00A31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9" w:type="dxa"/>
            <w:gridSpan w:val="8"/>
            <w:shd w:val="clear" w:color="auto" w:fill="90ABDC"/>
            <w:vAlign w:val="center"/>
          </w:tcPr>
          <w:p w14:paraId="29514837" w14:textId="3585E59F" w:rsidR="00307764" w:rsidRPr="00A77974" w:rsidRDefault="00307764" w:rsidP="00A31B35">
            <w:pPr>
              <w:pStyle w:val="ListParagraph"/>
              <w:numPr>
                <w:ilvl w:val="2"/>
                <w:numId w:val="1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 xml:space="preserve"> </w:t>
            </w:r>
            <w:r w:rsidR="00F3364F" w:rsidRPr="00F3364F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>Unapređenje transparentnosti i efikasnosti javne uprave</w:t>
            </w:r>
          </w:p>
        </w:tc>
      </w:tr>
      <w:tr w:rsidR="001213CA" w:rsidRPr="00A15EC4" w14:paraId="48BF089A" w14:textId="77777777" w:rsidTr="00A31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3D75B5C1" w14:textId="77777777" w:rsidR="00307764" w:rsidRPr="00A15EC4" w:rsidRDefault="00307764" w:rsidP="00A31B3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51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7CA9230" w14:textId="77777777" w:rsidR="00307764" w:rsidRPr="00A15EC4" w:rsidRDefault="00307764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31" w:type="dxa"/>
            <w:gridSpan w:val="2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1573CE9" w14:textId="77777777" w:rsidR="00307764" w:rsidRPr="00A15EC4" w:rsidRDefault="00307764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AC8B20D" w14:textId="77777777" w:rsidR="00307764" w:rsidRPr="00A15EC4" w:rsidRDefault="00307764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30" w:type="dxa"/>
            <w:gridSpan w:val="2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30637CC8" w14:textId="77777777" w:rsidR="00307764" w:rsidRPr="00A15EC4" w:rsidRDefault="00307764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536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3B6D966" w14:textId="77777777" w:rsidR="00307764" w:rsidRPr="00A15EC4" w:rsidRDefault="00307764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1213CA" w:rsidRPr="00A15EC4" w14:paraId="3BB7A08E" w14:textId="77777777" w:rsidTr="00A31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63B9E12C" w14:textId="58BB9960" w:rsidR="00307764" w:rsidRPr="00A15EC4" w:rsidRDefault="00307764" w:rsidP="00A31B3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5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.1.1.</w:t>
            </w:r>
          </w:p>
        </w:tc>
        <w:tc>
          <w:tcPr>
            <w:tcW w:w="3512" w:type="dxa"/>
            <w:shd w:val="clear" w:color="auto" w:fill="FFFFFF" w:themeFill="background1"/>
          </w:tcPr>
          <w:p w14:paraId="25ED1F9C" w14:textId="1C7CB2AC" w:rsidR="00307764" w:rsidRDefault="00476F5F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476F5F">
              <w:rPr>
                <w:rFonts w:cstheme="minorHAnsi"/>
                <w:sz w:val="24"/>
                <w:szCs w:val="24"/>
                <w:lang w:val="sr-Latn-RS"/>
              </w:rPr>
              <w:t xml:space="preserve">Usvojiti novi Zakon o državnoj službi u organima javne uprave i podzakonske akte kojima se reguliše procedura zapošljavanja, na koji način bi se unaprijedila procedura zapošljavanja s ciljem smanjenja politizacije i osiguranja principa meritornosti u </w:t>
            </w:r>
            <w:r w:rsidRPr="00476F5F">
              <w:rPr>
                <w:rFonts w:cstheme="minorHAnsi"/>
                <w:sz w:val="24"/>
                <w:szCs w:val="24"/>
                <w:lang w:val="sr-Latn-RS"/>
              </w:rPr>
              <w:lastRenderedPageBreak/>
              <w:t>postupcima koji podrazumijeva da se proces zapošljavanja i odabira u državnoj službi jasno zasniva na zaslugama i jednakim mogućnostima</w:t>
            </w:r>
          </w:p>
          <w:p w14:paraId="6D003E08" w14:textId="77777777" w:rsidR="000B13D7" w:rsidRPr="00A15EC4" w:rsidRDefault="000B13D7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2331" w:type="dxa"/>
            <w:gridSpan w:val="2"/>
            <w:shd w:val="clear" w:color="auto" w:fill="FFFFFF" w:themeFill="background1"/>
          </w:tcPr>
          <w:p w14:paraId="28BB170B" w14:textId="6DC451D9" w:rsidR="00476F5F" w:rsidRPr="00476F5F" w:rsidRDefault="00476F5F" w:rsidP="00476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476F5F">
              <w:rPr>
                <w:rFonts w:cstheme="minorHAnsi"/>
                <w:sz w:val="24"/>
                <w:szCs w:val="24"/>
                <w:lang w:val="sr-Latn-RS"/>
              </w:rPr>
              <w:lastRenderedPageBreak/>
              <w:t xml:space="preserve"> Odjeljenje za stručne i administrativne poslove</w:t>
            </w:r>
            <w:r w:rsidR="005F7493">
              <w:rPr>
                <w:rFonts w:cstheme="minorHAnsi"/>
                <w:sz w:val="24"/>
                <w:szCs w:val="24"/>
                <w:lang w:val="sr-Latn-RS"/>
              </w:rPr>
              <w:t>- predlagač,</w:t>
            </w:r>
          </w:p>
          <w:p w14:paraId="2C6FCA47" w14:textId="77777777" w:rsidR="00476F5F" w:rsidRPr="00476F5F" w:rsidRDefault="00476F5F" w:rsidP="00476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476F5F">
              <w:rPr>
                <w:rFonts w:cstheme="minorHAnsi"/>
                <w:sz w:val="24"/>
                <w:szCs w:val="24"/>
                <w:lang w:val="sr-Latn-RS"/>
              </w:rPr>
              <w:t>Vlada Brčko distrikta</w:t>
            </w:r>
          </w:p>
          <w:p w14:paraId="3D58AC12" w14:textId="3AFF222E" w:rsidR="00307764" w:rsidRPr="00A15EC4" w:rsidRDefault="00476F5F" w:rsidP="00476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476F5F">
              <w:rPr>
                <w:rFonts w:cstheme="minorHAnsi"/>
                <w:sz w:val="24"/>
                <w:szCs w:val="24"/>
                <w:lang w:val="sr-Latn-RS"/>
              </w:rPr>
              <w:t>Skupština B</w:t>
            </w:r>
            <w:r w:rsidR="005F7493">
              <w:rPr>
                <w:rFonts w:cstheme="minorHAnsi"/>
                <w:sz w:val="24"/>
                <w:szCs w:val="24"/>
                <w:lang w:val="sr-Latn-RS"/>
              </w:rPr>
              <w:t>rčko distrikta</w:t>
            </w:r>
            <w:r w:rsidRPr="00476F5F">
              <w:rPr>
                <w:rFonts w:cstheme="minorHAnsi"/>
                <w:sz w:val="24"/>
                <w:szCs w:val="24"/>
                <w:lang w:val="sr-Latn-RS"/>
              </w:rPr>
              <w:t xml:space="preserve">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0DCE0F6D" w14:textId="2C592450" w:rsidR="00307764" w:rsidRPr="00A15EC4" w:rsidRDefault="00D36B47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IV kvartal 2025. godine</w:t>
            </w:r>
          </w:p>
        </w:tc>
        <w:tc>
          <w:tcPr>
            <w:tcW w:w="2330" w:type="dxa"/>
            <w:gridSpan w:val="2"/>
            <w:shd w:val="clear" w:color="auto" w:fill="FFFFFF" w:themeFill="background1"/>
          </w:tcPr>
          <w:p w14:paraId="353276C1" w14:textId="28FD51FA" w:rsidR="00307764" w:rsidRPr="00A15EC4" w:rsidRDefault="00D36B47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D36B47">
              <w:rPr>
                <w:rFonts w:cstheme="minorHAnsi"/>
                <w:sz w:val="24"/>
                <w:szCs w:val="24"/>
                <w:lang w:val="sr-Latn-RS"/>
              </w:rPr>
              <w:t>Usvojen Zakon i podzakonski akti</w:t>
            </w:r>
          </w:p>
        </w:tc>
        <w:tc>
          <w:tcPr>
            <w:tcW w:w="2536" w:type="dxa"/>
            <w:shd w:val="clear" w:color="auto" w:fill="FFFFFF" w:themeFill="background1"/>
          </w:tcPr>
          <w:p w14:paraId="6C029FC1" w14:textId="559EC8A3" w:rsidR="00307764" w:rsidRPr="00A15EC4" w:rsidRDefault="00D36B47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D36B47">
              <w:rPr>
                <w:rFonts w:cstheme="minorHAnsi"/>
                <w:sz w:val="24"/>
                <w:szCs w:val="24"/>
                <w:lang w:val="sr-Latn-RS"/>
              </w:rPr>
              <w:t>Raspoloživi resursi / u skladu sa funkcionalnim nadležnostima</w:t>
            </w:r>
          </w:p>
        </w:tc>
      </w:tr>
      <w:tr w:rsidR="001213CA" w:rsidRPr="00A15EC4" w14:paraId="4FF907B5" w14:textId="77777777" w:rsidTr="00A31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29F6355C" w14:textId="05ACFD80" w:rsidR="000B13D7" w:rsidRPr="00D36B47" w:rsidRDefault="00D36B47" w:rsidP="00A31B3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D36B47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1.5.1.2.</w:t>
            </w:r>
          </w:p>
        </w:tc>
        <w:tc>
          <w:tcPr>
            <w:tcW w:w="3512" w:type="dxa"/>
            <w:shd w:val="clear" w:color="auto" w:fill="FFFFFF" w:themeFill="background1"/>
          </w:tcPr>
          <w:p w14:paraId="40C33E94" w14:textId="702E0F57" w:rsidR="000B13D7" w:rsidRDefault="00916D0C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16D0C">
              <w:rPr>
                <w:rFonts w:cstheme="minorHAnsi"/>
                <w:sz w:val="24"/>
                <w:szCs w:val="24"/>
                <w:lang w:val="sr-Latn-RS"/>
              </w:rPr>
              <w:t xml:space="preserve">Uspostava jedinstvenog registra za praćenje rada udruženja i fondacija i stranih ili međunarodnih udruženja registrovanih u Brčko distriktu </w:t>
            </w:r>
            <w:r>
              <w:rPr>
                <w:rFonts w:cstheme="minorHAnsi"/>
                <w:sz w:val="24"/>
                <w:szCs w:val="24"/>
                <w:lang w:val="sr-Latn-RS"/>
              </w:rPr>
              <w:t>BiH</w:t>
            </w:r>
          </w:p>
          <w:p w14:paraId="6569C6E3" w14:textId="77777777" w:rsidR="000B13D7" w:rsidRPr="00A15EC4" w:rsidRDefault="000B13D7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2331" w:type="dxa"/>
            <w:gridSpan w:val="2"/>
            <w:shd w:val="clear" w:color="auto" w:fill="FFFFFF" w:themeFill="background1"/>
          </w:tcPr>
          <w:p w14:paraId="25FFE2B6" w14:textId="0C2E9094" w:rsidR="000B13D7" w:rsidRPr="00A15EC4" w:rsidRDefault="00916D0C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16D0C">
              <w:rPr>
                <w:rFonts w:cstheme="minorHAnsi"/>
                <w:sz w:val="24"/>
                <w:szCs w:val="24"/>
                <w:lang w:val="sr-Latn-RS"/>
              </w:rPr>
              <w:t>Odjeljenja Vlade Brčko distrikta BiH, Skupština Brčko distrikta BiH, nevladine organizacije, Osnovni sud Brčko distrikta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64A91756" w14:textId="0F6F6E1B" w:rsidR="000B13D7" w:rsidRPr="00A15EC4" w:rsidRDefault="00916D0C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16D0C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gridSpan w:val="2"/>
            <w:shd w:val="clear" w:color="auto" w:fill="FFFFFF" w:themeFill="background1"/>
          </w:tcPr>
          <w:p w14:paraId="4D7260EC" w14:textId="699AC7E5" w:rsidR="001213CA" w:rsidRPr="001213CA" w:rsidRDefault="001213CA" w:rsidP="001213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Uspostaviti jedinstvenu evidenciju </w:t>
            </w:r>
            <w:r w:rsidRPr="001213CA">
              <w:rPr>
                <w:rFonts w:cstheme="minorHAnsi"/>
                <w:sz w:val="24"/>
                <w:szCs w:val="24"/>
                <w:lang w:val="sr-Latn-RS"/>
              </w:rPr>
              <w:t>registrovanih udruženja i fondacija u Brčko distriktu BiH, uključujući osnivačku strukturu, pravni status i statusne promjene</w:t>
            </w:r>
            <w:r>
              <w:rPr>
                <w:rFonts w:cstheme="minorHAnsi"/>
                <w:sz w:val="24"/>
                <w:szCs w:val="24"/>
                <w:lang w:val="sr-Latn-RS"/>
              </w:rPr>
              <w:t>,</w:t>
            </w:r>
          </w:p>
          <w:p w14:paraId="37FD2224" w14:textId="757D9654" w:rsidR="001213CA" w:rsidRPr="001213CA" w:rsidRDefault="001213CA" w:rsidP="001213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povećati t</w:t>
            </w:r>
            <w:r w:rsidRPr="001213CA">
              <w:rPr>
                <w:rFonts w:cstheme="minorHAnsi"/>
                <w:sz w:val="24"/>
                <w:szCs w:val="24"/>
                <w:lang w:val="sr-Latn-RS"/>
              </w:rPr>
              <w:t>ransparentnost rada udruženja i fondacija, korištenja javnih sredstava i poštovanja rokova za finansijske izvještaje.</w:t>
            </w:r>
          </w:p>
          <w:p w14:paraId="051381D8" w14:textId="77777777" w:rsidR="001213CA" w:rsidRPr="001213CA" w:rsidRDefault="001213CA" w:rsidP="001213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213CA">
              <w:rPr>
                <w:rFonts w:cstheme="minorHAnsi"/>
                <w:sz w:val="24"/>
                <w:szCs w:val="24"/>
                <w:lang w:val="sr-Latn-RS"/>
              </w:rPr>
              <w:t>Informacije o prihvatljivosti finansijskih izvještaja za vrednovanje programa i projekata od javnog interesa.</w:t>
            </w:r>
          </w:p>
          <w:p w14:paraId="45F1396D" w14:textId="5868E8E0" w:rsidR="000B13D7" w:rsidRPr="00A15EC4" w:rsidRDefault="001213CA" w:rsidP="001213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213CA">
              <w:rPr>
                <w:rFonts w:cstheme="minorHAnsi"/>
                <w:sz w:val="24"/>
                <w:szCs w:val="24"/>
                <w:lang w:val="sr-Latn-RS"/>
              </w:rPr>
              <w:t xml:space="preserve">Provjera ispunjenosti uslova za dodjelu sredstava od strane ovlaštenih službenika </w:t>
            </w:r>
            <w:r w:rsidRPr="001213CA">
              <w:rPr>
                <w:rFonts w:cstheme="minorHAnsi"/>
                <w:sz w:val="24"/>
                <w:szCs w:val="24"/>
                <w:lang w:val="sr-Latn-RS"/>
              </w:rPr>
              <w:lastRenderedPageBreak/>
              <w:t>na osnovu javnih poziva.</w:t>
            </w:r>
          </w:p>
        </w:tc>
        <w:tc>
          <w:tcPr>
            <w:tcW w:w="2536" w:type="dxa"/>
            <w:shd w:val="clear" w:color="auto" w:fill="FFFFFF" w:themeFill="background1"/>
          </w:tcPr>
          <w:p w14:paraId="5234D5C0" w14:textId="7FEDBCF9" w:rsidR="000B13D7" w:rsidRPr="00A15EC4" w:rsidRDefault="00916D0C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16D0C">
              <w:rPr>
                <w:rFonts w:cstheme="minorHAnsi"/>
                <w:sz w:val="24"/>
                <w:szCs w:val="24"/>
                <w:lang w:val="sr-Latn-RS"/>
              </w:rPr>
              <w:lastRenderedPageBreak/>
              <w:t>Raspoloživi resursi / u skladu sa funkcionalnim nadležnostima</w:t>
            </w:r>
          </w:p>
        </w:tc>
      </w:tr>
      <w:tr w:rsidR="00CA122E" w:rsidRPr="00CA122E" w14:paraId="3B050728" w14:textId="77777777" w:rsidTr="00387754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top w:val="single" w:sz="4" w:space="0" w:color="2F5496" w:themeColor="accent1" w:themeShade="BF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</w:tcPr>
          <w:p w14:paraId="06E688C8" w14:textId="3967573C" w:rsidR="00CA122E" w:rsidRDefault="00B926A4" w:rsidP="00CA122E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1.5.</w:t>
            </w:r>
            <w:r w:rsidR="00F3364F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 w:rsidR="00F3364F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512" w:type="dxa"/>
            <w:tcBorders>
              <w:top w:val="single" w:sz="4" w:space="0" w:color="2F5496" w:themeColor="accent1" w:themeShade="B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551A0DC3" w14:textId="1D01748F" w:rsidR="00CA122E" w:rsidRPr="00387754" w:rsidRDefault="00387754" w:rsidP="00387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Odlukom o imenovanju lica za prijem roba, usluga ili radova, kao i nadzornog organa, precizno definisati njihove zadatke i odgovornosti kako bi se spriječile nepravilnosti koje se kasnije ne mogu ispraviti</w:t>
            </w:r>
          </w:p>
        </w:tc>
        <w:tc>
          <w:tcPr>
            <w:tcW w:w="2297" w:type="dxa"/>
            <w:tcBorders>
              <w:top w:val="single" w:sz="4" w:space="0" w:color="2F5496" w:themeColor="accent1" w:themeShade="B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638EE764" w14:textId="74A5991B" w:rsidR="00CA122E" w:rsidRPr="00387754" w:rsidRDefault="005F560E" w:rsidP="00EC6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87754">
              <w:rPr>
                <w:rFonts w:cstheme="minorHAnsi"/>
                <w:sz w:val="24"/>
                <w:szCs w:val="24"/>
                <w:lang w:val="sr-Latn-RS"/>
              </w:rPr>
              <w:t>Svi organi javne uprave i institucije u Brčko distriktu BiH</w:t>
            </w:r>
          </w:p>
        </w:tc>
        <w:tc>
          <w:tcPr>
            <w:tcW w:w="2410" w:type="dxa"/>
            <w:gridSpan w:val="3"/>
            <w:tcBorders>
              <w:top w:val="single" w:sz="4" w:space="0" w:color="2F5496" w:themeColor="accent1" w:themeShade="BF"/>
              <w:left w:val="single" w:sz="4" w:space="0" w:color="FFFFFF" w:themeColor="background1"/>
              <w:bottom w:val="single" w:sz="4" w:space="0" w:color="4472C4"/>
              <w:right w:val="single" w:sz="4" w:space="0" w:color="FFFFFF" w:themeColor="background1"/>
            </w:tcBorders>
            <w:shd w:val="clear" w:color="auto" w:fill="FFFFFF" w:themeFill="background1"/>
          </w:tcPr>
          <w:p w14:paraId="7C4FD804" w14:textId="63807D8D" w:rsidR="00CA122E" w:rsidRPr="00387754" w:rsidRDefault="00EC62E6" w:rsidP="00EC6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87754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284" w:type="dxa"/>
            <w:tcBorders>
              <w:top w:val="single" w:sz="4" w:space="0" w:color="2F5496" w:themeColor="accent1" w:themeShade="B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E1F18DA" w14:textId="3885F099" w:rsidR="00CA122E" w:rsidRPr="00387754" w:rsidRDefault="00EC62E6" w:rsidP="00CA1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87754">
              <w:rPr>
                <w:rFonts w:cstheme="minorHAnsi"/>
                <w:sz w:val="24"/>
                <w:szCs w:val="24"/>
                <w:lang w:val="sr-Latn-RS"/>
              </w:rPr>
              <w:t>Broj donesenih odluka o imenovanju lica za prijem roba, usluga ili radova, te nadzornog organa, s jasno definisanim zadacima i odgovornostima</w:t>
            </w:r>
          </w:p>
        </w:tc>
        <w:tc>
          <w:tcPr>
            <w:tcW w:w="2536" w:type="dxa"/>
            <w:tcBorders>
              <w:top w:val="single" w:sz="4" w:space="0" w:color="2F5496" w:themeColor="accent1" w:themeShade="BF"/>
              <w:left w:val="single" w:sz="4" w:space="0" w:color="FFFFFF" w:themeColor="background1"/>
              <w:bottom w:val="single" w:sz="4" w:space="0" w:color="4472C4"/>
              <w:right w:val="single" w:sz="4" w:space="0" w:color="4472C4"/>
            </w:tcBorders>
            <w:shd w:val="clear" w:color="auto" w:fill="FFFFFF" w:themeFill="background1"/>
          </w:tcPr>
          <w:p w14:paraId="2A091F5D" w14:textId="2C40F607" w:rsidR="00CA122E" w:rsidRPr="00387754" w:rsidRDefault="00EC62E6" w:rsidP="00EC6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87754">
              <w:rPr>
                <w:rFonts w:cstheme="minorHAnsi"/>
                <w:sz w:val="24"/>
                <w:szCs w:val="24"/>
                <w:lang w:val="sr-Latn-RS"/>
              </w:rPr>
              <w:t>Raspoloživi resursi / u skladu sa funkcionalnim nadležnostima</w:t>
            </w:r>
          </w:p>
        </w:tc>
      </w:tr>
      <w:tr w:rsidR="00307764" w:rsidRPr="00D00E91" w14:paraId="467F239E" w14:textId="77777777" w:rsidTr="003A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9" w:type="dxa"/>
            <w:gridSpan w:val="8"/>
            <w:tcBorders>
              <w:top w:val="single" w:sz="4" w:space="0" w:color="auto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90ABDC"/>
            <w:vAlign w:val="center"/>
          </w:tcPr>
          <w:p w14:paraId="0DD42EE6" w14:textId="77777777" w:rsidR="00307764" w:rsidRPr="007A0EBE" w:rsidRDefault="00307764" w:rsidP="00A31B35">
            <w:pPr>
              <w:pStyle w:val="ListParagraph"/>
              <w:numPr>
                <w:ilvl w:val="1"/>
                <w:numId w:val="1"/>
              </w:numPr>
              <w:jc w:val="center"/>
              <w:rPr>
                <w:rFonts w:cstheme="minorHAnsi"/>
                <w:sz w:val="30"/>
                <w:szCs w:val="30"/>
                <w:lang w:val="sr-Latn-RS"/>
              </w:rPr>
            </w:pPr>
            <w:bookmarkStart w:id="13" w:name="_Hlk182216901"/>
            <w:r>
              <w:rPr>
                <w:rFonts w:cstheme="minorHAnsi"/>
                <w:sz w:val="30"/>
                <w:szCs w:val="30"/>
                <w:lang w:val="sr-Latn-RS"/>
              </w:rPr>
              <w:t xml:space="preserve"> </w:t>
            </w:r>
            <w:r w:rsidRPr="00307764">
              <w:rPr>
                <w:rFonts w:cstheme="minorHAnsi"/>
                <w:color w:val="F2F2F2" w:themeColor="background1" w:themeShade="F2"/>
                <w:sz w:val="30"/>
                <w:szCs w:val="30"/>
                <w:lang w:val="sr-Latn-RS"/>
              </w:rPr>
              <w:t>Upravljanje donacijama i podsticajima</w:t>
            </w:r>
          </w:p>
          <w:p w14:paraId="658BFD3E" w14:textId="26E8ECC6" w:rsidR="007A0EBE" w:rsidRPr="007A0EBE" w:rsidRDefault="007A0EBE" w:rsidP="00A31B35">
            <w:pPr>
              <w:rPr>
                <w:rFonts w:cstheme="minorHAnsi"/>
                <w:sz w:val="30"/>
                <w:szCs w:val="30"/>
                <w:lang w:val="sr-Latn-RS"/>
              </w:rPr>
            </w:pPr>
          </w:p>
        </w:tc>
      </w:tr>
      <w:tr w:rsidR="00307764" w:rsidRPr="00A77974" w14:paraId="35878D6C" w14:textId="77777777" w:rsidTr="003A1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9" w:type="dxa"/>
            <w:gridSpan w:val="8"/>
            <w:tcBorders>
              <w:top w:val="single" w:sz="4" w:space="0" w:color="4472C4"/>
            </w:tcBorders>
            <w:shd w:val="clear" w:color="auto" w:fill="90ABDC"/>
            <w:vAlign w:val="center"/>
          </w:tcPr>
          <w:p w14:paraId="6713689A" w14:textId="77777777" w:rsidR="00307764" w:rsidRPr="007A0EBE" w:rsidRDefault="00307764" w:rsidP="00A31B35">
            <w:pPr>
              <w:pStyle w:val="ListParagraph"/>
              <w:numPr>
                <w:ilvl w:val="2"/>
                <w:numId w:val="1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bookmarkStart w:id="14" w:name="_Hlk182206883"/>
            <w:r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 xml:space="preserve"> </w:t>
            </w:r>
            <w:r w:rsidR="007A0EBE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>Netransparentno trošenje budžetskih sredstava</w:t>
            </w:r>
          </w:p>
          <w:p w14:paraId="1686340D" w14:textId="37BF9FC2" w:rsidR="007A0EBE" w:rsidRPr="00A77974" w:rsidRDefault="007A0EBE" w:rsidP="00A31B35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1213CA" w:rsidRPr="00A15EC4" w14:paraId="71D64C48" w14:textId="77777777" w:rsidTr="00A31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C4932A4" w14:textId="77777777" w:rsidR="00307764" w:rsidRPr="00A15EC4" w:rsidRDefault="00307764" w:rsidP="00A31B3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51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F287F38" w14:textId="77777777" w:rsidR="00307764" w:rsidRPr="00A15EC4" w:rsidRDefault="00307764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31" w:type="dxa"/>
            <w:gridSpan w:val="2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FA53F51" w14:textId="77777777" w:rsidR="00307764" w:rsidRPr="00A15EC4" w:rsidRDefault="00307764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17AD434" w14:textId="77777777" w:rsidR="00307764" w:rsidRPr="00A15EC4" w:rsidRDefault="00307764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30" w:type="dxa"/>
            <w:gridSpan w:val="2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02B9733" w14:textId="77777777" w:rsidR="00307764" w:rsidRPr="00A15EC4" w:rsidRDefault="00307764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536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3543DDF" w14:textId="77777777" w:rsidR="00307764" w:rsidRPr="00A15EC4" w:rsidRDefault="00307764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1213CA" w:rsidRPr="00A15EC4" w14:paraId="385B7C35" w14:textId="77777777" w:rsidTr="00A31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45395E31" w14:textId="41AA53AF" w:rsidR="00307764" w:rsidRPr="00A15EC4" w:rsidRDefault="00307764" w:rsidP="00A31B3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6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.1.1.</w:t>
            </w:r>
          </w:p>
        </w:tc>
        <w:tc>
          <w:tcPr>
            <w:tcW w:w="3512" w:type="dxa"/>
            <w:shd w:val="clear" w:color="auto" w:fill="FFFFFF" w:themeFill="background1"/>
          </w:tcPr>
          <w:p w14:paraId="44DF5757" w14:textId="49A4047F" w:rsidR="00307764" w:rsidRPr="00A15EC4" w:rsidRDefault="00307764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Izmjena propisa u cilju jasnijeg propisivanja transparentnog trošenja budžetskih sredstava putem donacija </w:t>
            </w:r>
          </w:p>
        </w:tc>
        <w:tc>
          <w:tcPr>
            <w:tcW w:w="2331" w:type="dxa"/>
            <w:gridSpan w:val="2"/>
            <w:shd w:val="clear" w:color="auto" w:fill="FFFFFF" w:themeFill="background1"/>
          </w:tcPr>
          <w:p w14:paraId="472680C4" w14:textId="1BC09A38" w:rsidR="00307764" w:rsidRPr="00A15EC4" w:rsidRDefault="00307764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Skupština Brčko distrikta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2B26C914" w14:textId="4ED2FFA2" w:rsidR="00307764" w:rsidRPr="00A15EC4" w:rsidRDefault="008B17BD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B17BD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gridSpan w:val="2"/>
            <w:shd w:val="clear" w:color="auto" w:fill="FFFFFF" w:themeFill="background1"/>
          </w:tcPr>
          <w:p w14:paraId="09FCD0FF" w14:textId="3B8D67F6" w:rsidR="00307764" w:rsidRPr="00A15EC4" w:rsidRDefault="00307764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07764">
              <w:rPr>
                <w:rFonts w:cstheme="minorHAnsi"/>
                <w:sz w:val="24"/>
                <w:szCs w:val="24"/>
                <w:lang w:val="sr-Latn-RS"/>
              </w:rPr>
              <w:t>Broj usvojenih izmjena propisa koje jasno definišu transparentne procedure trošenja budžetskih sredstava putem donacija</w:t>
            </w:r>
          </w:p>
        </w:tc>
        <w:tc>
          <w:tcPr>
            <w:tcW w:w="2536" w:type="dxa"/>
            <w:shd w:val="clear" w:color="auto" w:fill="FFFFFF" w:themeFill="background1"/>
          </w:tcPr>
          <w:p w14:paraId="42EA7A1D" w14:textId="66F13EEE" w:rsidR="00307764" w:rsidRPr="00A15EC4" w:rsidRDefault="00307764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07764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bookmarkEnd w:id="13"/>
      <w:bookmarkEnd w:id="14"/>
      <w:tr w:rsidR="001213CA" w:rsidRPr="00A15EC4" w14:paraId="37FC5D01" w14:textId="77777777" w:rsidTr="00A31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7E40FDF8" w14:textId="51A2C6FA" w:rsidR="00307764" w:rsidRPr="00307764" w:rsidRDefault="00307764" w:rsidP="00A31B3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30776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1.6.1.2.</w:t>
            </w:r>
          </w:p>
        </w:tc>
        <w:tc>
          <w:tcPr>
            <w:tcW w:w="3512" w:type="dxa"/>
            <w:shd w:val="clear" w:color="auto" w:fill="FFFFFF" w:themeFill="background1"/>
          </w:tcPr>
          <w:p w14:paraId="1E5C0177" w14:textId="6F9F9043" w:rsidR="00307764" w:rsidRDefault="00307764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Uspostavljanje sistema kontrole realizovanih projekata uz mogućnost angažovanja vanjskih saradnika</w:t>
            </w:r>
          </w:p>
        </w:tc>
        <w:tc>
          <w:tcPr>
            <w:tcW w:w="2331" w:type="dxa"/>
            <w:gridSpan w:val="2"/>
            <w:shd w:val="clear" w:color="auto" w:fill="FFFFFF" w:themeFill="background1"/>
          </w:tcPr>
          <w:p w14:paraId="4AB0FB23" w14:textId="3446F279" w:rsidR="00307764" w:rsidRDefault="00307764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07764">
              <w:rPr>
                <w:rFonts w:cstheme="minorHAnsi"/>
                <w:sz w:val="24"/>
                <w:szCs w:val="24"/>
                <w:lang w:val="sr-Latn-RS"/>
              </w:rPr>
              <w:t>Skupština Brčko distrikta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029F3D71" w14:textId="265034C4" w:rsidR="00307764" w:rsidRPr="00A15EC4" w:rsidRDefault="008B17BD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B17BD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gridSpan w:val="2"/>
            <w:shd w:val="clear" w:color="auto" w:fill="FFFFFF" w:themeFill="background1"/>
          </w:tcPr>
          <w:p w14:paraId="3204D5B8" w14:textId="6DDCBF8B" w:rsidR="00307764" w:rsidRPr="00307764" w:rsidRDefault="008C0CDA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Uspostavljen sistem kontrole realizovanih projekata uz mogućnost angažovanja vanjskih saradnika</w:t>
            </w:r>
          </w:p>
        </w:tc>
        <w:tc>
          <w:tcPr>
            <w:tcW w:w="2536" w:type="dxa"/>
            <w:shd w:val="clear" w:color="auto" w:fill="FFFFFF" w:themeFill="background1"/>
          </w:tcPr>
          <w:p w14:paraId="7E87BA20" w14:textId="4FFEC9C4" w:rsidR="00307764" w:rsidRPr="00307764" w:rsidRDefault="00307764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07764">
              <w:rPr>
                <w:rFonts w:cstheme="minorHAnsi"/>
                <w:sz w:val="24"/>
                <w:szCs w:val="24"/>
                <w:lang w:val="sr-Latn-RS"/>
              </w:rPr>
              <w:t>Potrebna dodatna sredstva</w:t>
            </w:r>
          </w:p>
        </w:tc>
      </w:tr>
      <w:tr w:rsidR="001213CA" w:rsidRPr="00A15EC4" w14:paraId="0E54CDAC" w14:textId="77777777" w:rsidTr="00A31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7A9D7A83" w14:textId="2141D3BF" w:rsidR="008C0CDA" w:rsidRPr="00307764" w:rsidRDefault="008C0CDA" w:rsidP="00A31B3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1.6.1.3.</w:t>
            </w:r>
          </w:p>
        </w:tc>
        <w:tc>
          <w:tcPr>
            <w:tcW w:w="3512" w:type="dxa"/>
            <w:shd w:val="clear" w:color="auto" w:fill="FFFFFF" w:themeFill="background1"/>
          </w:tcPr>
          <w:p w14:paraId="0671EEB3" w14:textId="25513257" w:rsidR="008C0CDA" w:rsidRDefault="008C0CDA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C0CDA">
              <w:rPr>
                <w:rFonts w:cstheme="minorHAnsi"/>
                <w:sz w:val="24"/>
                <w:szCs w:val="24"/>
                <w:lang w:val="sr-Latn-RS"/>
              </w:rPr>
              <w:t xml:space="preserve">Uključivanje i informisanje većeg broja građana u realizaciju </w:t>
            </w:r>
            <w:r w:rsidRPr="008C0CDA">
              <w:rPr>
                <w:rFonts w:cstheme="minorHAnsi"/>
                <w:sz w:val="24"/>
                <w:szCs w:val="24"/>
                <w:lang w:val="sr-Latn-RS"/>
              </w:rPr>
              <w:lastRenderedPageBreak/>
              <w:t>projekata u mjesnim zajednicama u kojima se isti provode</w:t>
            </w:r>
          </w:p>
        </w:tc>
        <w:tc>
          <w:tcPr>
            <w:tcW w:w="2331" w:type="dxa"/>
            <w:gridSpan w:val="2"/>
            <w:shd w:val="clear" w:color="auto" w:fill="FFFFFF" w:themeFill="background1"/>
          </w:tcPr>
          <w:p w14:paraId="5BDF0D49" w14:textId="48F8C6EF" w:rsidR="008C0CDA" w:rsidRPr="00307764" w:rsidRDefault="008C0CDA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C0CDA">
              <w:rPr>
                <w:rFonts w:cstheme="minorHAnsi"/>
                <w:sz w:val="24"/>
                <w:szCs w:val="24"/>
                <w:lang w:val="sr-Latn-RS"/>
              </w:rPr>
              <w:lastRenderedPageBreak/>
              <w:t>Skupština Brčko distrikta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170D9592" w14:textId="1A77AC38" w:rsidR="008C0CDA" w:rsidRPr="00A15EC4" w:rsidRDefault="008B17BD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B17BD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gridSpan w:val="2"/>
            <w:shd w:val="clear" w:color="auto" w:fill="FFFFFF" w:themeFill="background1"/>
          </w:tcPr>
          <w:p w14:paraId="7F2FB2AA" w14:textId="636B760A" w:rsidR="008C0CDA" w:rsidRDefault="008C0CDA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C0CDA">
              <w:rPr>
                <w:rFonts w:cstheme="minorHAnsi"/>
                <w:sz w:val="24"/>
                <w:szCs w:val="24"/>
                <w:lang w:val="sr-Latn-RS"/>
              </w:rPr>
              <w:t xml:space="preserve">Broj održanih informativnih sastanaka i radionica </w:t>
            </w:r>
            <w:r w:rsidRPr="008C0CDA">
              <w:rPr>
                <w:rFonts w:cstheme="minorHAnsi"/>
                <w:sz w:val="24"/>
                <w:szCs w:val="24"/>
                <w:lang w:val="sr-Latn-RS"/>
              </w:rPr>
              <w:lastRenderedPageBreak/>
              <w:t>s lokalnim stanovništvom</w:t>
            </w:r>
          </w:p>
        </w:tc>
        <w:tc>
          <w:tcPr>
            <w:tcW w:w="2536" w:type="dxa"/>
            <w:shd w:val="clear" w:color="auto" w:fill="FFFFFF" w:themeFill="background1"/>
          </w:tcPr>
          <w:p w14:paraId="63E61F8A" w14:textId="232B1106" w:rsidR="008C0CDA" w:rsidRPr="00307764" w:rsidRDefault="008C0CDA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C0CDA">
              <w:rPr>
                <w:rFonts w:cstheme="minorHAnsi"/>
                <w:sz w:val="24"/>
                <w:szCs w:val="24"/>
                <w:lang w:val="sr-Latn-RS"/>
              </w:rPr>
              <w:lastRenderedPageBreak/>
              <w:t xml:space="preserve">Raspoloživi resursi/u skladu sa </w:t>
            </w:r>
            <w:r w:rsidRPr="008C0CDA">
              <w:rPr>
                <w:rFonts w:cstheme="minorHAnsi"/>
                <w:sz w:val="24"/>
                <w:szCs w:val="24"/>
                <w:lang w:val="sr-Latn-RS"/>
              </w:rPr>
              <w:lastRenderedPageBreak/>
              <w:t>funkcionalnim nadležnostima</w:t>
            </w:r>
          </w:p>
        </w:tc>
      </w:tr>
      <w:tr w:rsidR="001213CA" w:rsidRPr="00A15EC4" w14:paraId="29F6AF2E" w14:textId="77777777" w:rsidTr="00A31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069C414C" w14:textId="6803C6A3" w:rsidR="008C0CDA" w:rsidRDefault="008C0CDA" w:rsidP="00A31B3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lastRenderedPageBreak/>
              <w:t>1.6.1.4.</w:t>
            </w:r>
          </w:p>
        </w:tc>
        <w:tc>
          <w:tcPr>
            <w:tcW w:w="3512" w:type="dxa"/>
            <w:shd w:val="clear" w:color="auto" w:fill="FFFFFF" w:themeFill="background1"/>
          </w:tcPr>
          <w:p w14:paraId="3381BEA7" w14:textId="5426CF36" w:rsidR="008C0CDA" w:rsidRPr="008C0CDA" w:rsidRDefault="008C0CDA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C0CDA">
              <w:rPr>
                <w:rFonts w:cstheme="minorHAnsi"/>
                <w:sz w:val="24"/>
                <w:szCs w:val="24"/>
                <w:lang w:val="sr-Latn-RS"/>
              </w:rPr>
              <w:t>Redovno objavljivanje detaljnih finansijskih izveštaja o troškovima i upotrebi sredstava</w:t>
            </w:r>
          </w:p>
        </w:tc>
        <w:tc>
          <w:tcPr>
            <w:tcW w:w="2331" w:type="dxa"/>
            <w:gridSpan w:val="2"/>
            <w:shd w:val="clear" w:color="auto" w:fill="FFFFFF" w:themeFill="background1"/>
          </w:tcPr>
          <w:p w14:paraId="137BCF6F" w14:textId="51DD1AE9" w:rsidR="008C0CDA" w:rsidRPr="008C0CDA" w:rsidRDefault="008C0CDA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C0CDA">
              <w:rPr>
                <w:rFonts w:cstheme="minorHAnsi"/>
                <w:sz w:val="24"/>
                <w:szCs w:val="24"/>
                <w:lang w:val="sr-Latn-RS"/>
              </w:rPr>
              <w:t>Skupština Brčko distrikta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0FD182BC" w14:textId="2130A978" w:rsidR="008C0CDA" w:rsidRPr="00A15EC4" w:rsidRDefault="008B17BD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B17BD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gridSpan w:val="2"/>
            <w:shd w:val="clear" w:color="auto" w:fill="FFFFFF" w:themeFill="background1"/>
          </w:tcPr>
          <w:p w14:paraId="73911C9E" w14:textId="65FEB0B9" w:rsidR="008C0CDA" w:rsidRPr="008C0CDA" w:rsidRDefault="008C0CDA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C0CDA">
              <w:rPr>
                <w:rFonts w:cstheme="minorHAnsi"/>
                <w:sz w:val="24"/>
                <w:szCs w:val="24"/>
                <w:lang w:val="sr-Latn-RS"/>
              </w:rPr>
              <w:t>Dostupnost finansijskih izvještaja na javnim platformama (npr. web stranici institucije, javnom portalu)</w:t>
            </w:r>
          </w:p>
        </w:tc>
        <w:tc>
          <w:tcPr>
            <w:tcW w:w="2536" w:type="dxa"/>
            <w:shd w:val="clear" w:color="auto" w:fill="FFFFFF" w:themeFill="background1"/>
          </w:tcPr>
          <w:p w14:paraId="2103CDB0" w14:textId="753F763C" w:rsidR="008C0CDA" w:rsidRPr="008C0CDA" w:rsidRDefault="008C0CDA" w:rsidP="00A31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C0CDA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1213CA" w:rsidRPr="00A15EC4" w14:paraId="6983010E" w14:textId="77777777" w:rsidTr="00A31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0919965C" w14:textId="173A68B0" w:rsidR="008C0CDA" w:rsidRDefault="008C0CDA" w:rsidP="00A31B3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1.6.1.5.</w:t>
            </w:r>
          </w:p>
        </w:tc>
        <w:tc>
          <w:tcPr>
            <w:tcW w:w="3512" w:type="dxa"/>
            <w:shd w:val="clear" w:color="auto" w:fill="FFFFFF" w:themeFill="background1"/>
          </w:tcPr>
          <w:p w14:paraId="35A9FA00" w14:textId="234CFAAE" w:rsidR="008C0CDA" w:rsidRPr="008C0CDA" w:rsidRDefault="008C0CDA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C0CDA">
              <w:rPr>
                <w:rFonts w:cstheme="minorHAnsi"/>
                <w:sz w:val="24"/>
                <w:szCs w:val="24"/>
                <w:lang w:val="sr-Latn-RS"/>
              </w:rPr>
              <w:t>Obezbeđivanje pristupa informacijama o projektima, kao i o svim troškovima povezanima s realizacijom istih</w:t>
            </w:r>
          </w:p>
        </w:tc>
        <w:tc>
          <w:tcPr>
            <w:tcW w:w="2331" w:type="dxa"/>
            <w:gridSpan w:val="2"/>
            <w:shd w:val="clear" w:color="auto" w:fill="FFFFFF" w:themeFill="background1"/>
          </w:tcPr>
          <w:p w14:paraId="54E89CC7" w14:textId="6BB1FB06" w:rsidR="008C0CDA" w:rsidRPr="008C0CDA" w:rsidRDefault="008C0CDA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C0CDA">
              <w:rPr>
                <w:rFonts w:cstheme="minorHAnsi"/>
                <w:sz w:val="24"/>
                <w:szCs w:val="24"/>
                <w:lang w:val="sr-Latn-RS"/>
              </w:rPr>
              <w:t>Skupština Brčko distrikta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7AD362C5" w14:textId="0F10238E" w:rsidR="008C0CDA" w:rsidRPr="00A15EC4" w:rsidRDefault="008B17BD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B17BD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gridSpan w:val="2"/>
            <w:shd w:val="clear" w:color="auto" w:fill="FFFFFF" w:themeFill="background1"/>
          </w:tcPr>
          <w:p w14:paraId="1A810FA9" w14:textId="097B2170" w:rsidR="008C0CDA" w:rsidRPr="008C0CDA" w:rsidRDefault="008C0CDA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Redovno</w:t>
            </w:r>
            <w:r w:rsidRPr="008C0CDA">
              <w:rPr>
                <w:rFonts w:cstheme="minorHAnsi"/>
                <w:sz w:val="24"/>
                <w:szCs w:val="24"/>
                <w:lang w:val="sr-Latn-RS"/>
              </w:rPr>
              <w:t xml:space="preserve"> ažuriranja podataka o troškovima i statusu projekata</w:t>
            </w:r>
          </w:p>
        </w:tc>
        <w:tc>
          <w:tcPr>
            <w:tcW w:w="2536" w:type="dxa"/>
            <w:shd w:val="clear" w:color="auto" w:fill="FFFFFF" w:themeFill="background1"/>
          </w:tcPr>
          <w:p w14:paraId="6442960B" w14:textId="05F496F1" w:rsidR="008C0CDA" w:rsidRPr="008C0CDA" w:rsidRDefault="008C0CDA" w:rsidP="00A31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C0CDA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7A0EBE" w:rsidRPr="00A77974" w14:paraId="01677CD4" w14:textId="77777777" w:rsidTr="00C14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9" w:type="dxa"/>
            <w:gridSpan w:val="8"/>
            <w:shd w:val="clear" w:color="auto" w:fill="90ABDC"/>
            <w:vAlign w:val="center"/>
          </w:tcPr>
          <w:p w14:paraId="72B70117" w14:textId="576A7D62" w:rsidR="007A0EBE" w:rsidRPr="00406D99" w:rsidRDefault="007A0EBE" w:rsidP="00C14111">
            <w:pPr>
              <w:pStyle w:val="ListParagraph"/>
              <w:numPr>
                <w:ilvl w:val="2"/>
                <w:numId w:val="1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bookmarkStart w:id="15" w:name="_Hlk182207702"/>
            <w:r w:rsidRPr="00406D99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>Neprecizne procedure obrade zahtjeva za dodjelu donacija za fizička lica</w:t>
            </w:r>
          </w:p>
          <w:p w14:paraId="76D5C159" w14:textId="3513DD1F" w:rsidR="009E34C7" w:rsidRPr="00A77974" w:rsidRDefault="009E34C7" w:rsidP="00C14111">
            <w:pPr>
              <w:pStyle w:val="ListParagraph"/>
              <w:rPr>
                <w:rFonts w:cstheme="minorHAnsi"/>
                <w:sz w:val="28"/>
                <w:szCs w:val="28"/>
                <w:lang w:val="sr-Latn-RS"/>
              </w:rPr>
            </w:pPr>
          </w:p>
        </w:tc>
      </w:tr>
      <w:tr w:rsidR="001213CA" w:rsidRPr="00A15EC4" w14:paraId="6D020016" w14:textId="77777777" w:rsidTr="00C14111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A2C907A" w14:textId="77777777" w:rsidR="007A0EBE" w:rsidRPr="00A15EC4" w:rsidRDefault="007A0EBE" w:rsidP="00C14111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51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AAF92C2" w14:textId="77777777" w:rsidR="007A0EBE" w:rsidRPr="00A15EC4" w:rsidRDefault="007A0EBE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31" w:type="dxa"/>
            <w:gridSpan w:val="2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C9DD3D9" w14:textId="77777777" w:rsidR="007A0EBE" w:rsidRPr="00A15EC4" w:rsidRDefault="007A0EBE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DD50E97" w14:textId="77777777" w:rsidR="007A0EBE" w:rsidRPr="00A15EC4" w:rsidRDefault="007A0EBE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30" w:type="dxa"/>
            <w:gridSpan w:val="2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19D79C4" w14:textId="77777777" w:rsidR="007A0EBE" w:rsidRPr="00A15EC4" w:rsidRDefault="007A0EBE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536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15535E8" w14:textId="77777777" w:rsidR="007A0EBE" w:rsidRPr="00A15EC4" w:rsidRDefault="007A0EBE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1213CA" w:rsidRPr="00A15EC4" w14:paraId="247A3433" w14:textId="77777777" w:rsidTr="00C14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00CA411C" w14:textId="410A9602" w:rsidR="007A0EBE" w:rsidRPr="00A15EC4" w:rsidRDefault="007A0EBE" w:rsidP="00C14111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6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</w:t>
            </w:r>
          </w:p>
        </w:tc>
        <w:tc>
          <w:tcPr>
            <w:tcW w:w="3512" w:type="dxa"/>
            <w:shd w:val="clear" w:color="auto" w:fill="FFFFFF" w:themeFill="background1"/>
          </w:tcPr>
          <w:p w14:paraId="6A307F0C" w14:textId="1587A1DF" w:rsidR="007A0EBE" w:rsidRPr="007A0EBE" w:rsidRDefault="007A0EBE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7A0EBE">
              <w:rPr>
                <w:rFonts w:cstheme="minorHAnsi"/>
                <w:sz w:val="24"/>
                <w:szCs w:val="24"/>
              </w:rPr>
              <w:t>Razvijanje jasnih i dosljednih procedura kako bi se smanjile nepreciznosti i poboljšala efikasnost</w:t>
            </w:r>
          </w:p>
        </w:tc>
        <w:tc>
          <w:tcPr>
            <w:tcW w:w="2331" w:type="dxa"/>
            <w:gridSpan w:val="2"/>
            <w:shd w:val="clear" w:color="auto" w:fill="FFFFFF" w:themeFill="background1"/>
          </w:tcPr>
          <w:p w14:paraId="6186F22F" w14:textId="77777777" w:rsidR="007A0EBE" w:rsidRPr="00A15EC4" w:rsidRDefault="007A0EBE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Skupština Brčko distrikta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1105DFED" w14:textId="28715F5E" w:rsidR="007A0EBE" w:rsidRPr="00A15EC4" w:rsidRDefault="008B17BD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B17BD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gridSpan w:val="2"/>
            <w:shd w:val="clear" w:color="auto" w:fill="FFFFFF" w:themeFill="background1"/>
          </w:tcPr>
          <w:p w14:paraId="296C3B53" w14:textId="5E8B3CC1" w:rsidR="007A0EBE" w:rsidRPr="00A15EC4" w:rsidRDefault="007A0EBE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7A0EBE">
              <w:rPr>
                <w:rFonts w:cstheme="minorHAnsi"/>
                <w:sz w:val="24"/>
                <w:szCs w:val="24"/>
                <w:lang w:val="sr-Latn-RS"/>
              </w:rPr>
              <w:t>Broj razvijenih i usvojenih procedura koje su u skladu s ciljevima smanjenja nepreciznosti i poboljšanja efikasnosti u radu</w:t>
            </w:r>
          </w:p>
        </w:tc>
        <w:tc>
          <w:tcPr>
            <w:tcW w:w="2536" w:type="dxa"/>
            <w:shd w:val="clear" w:color="auto" w:fill="FFFFFF" w:themeFill="background1"/>
          </w:tcPr>
          <w:p w14:paraId="382CA9C8" w14:textId="77777777" w:rsidR="007A0EBE" w:rsidRPr="00A15EC4" w:rsidRDefault="007A0EBE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07764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bookmarkEnd w:id="15"/>
      <w:tr w:rsidR="001213CA" w:rsidRPr="00A15EC4" w14:paraId="58FADCFD" w14:textId="77777777" w:rsidTr="00C14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0A3845B4" w14:textId="10FF3274" w:rsidR="007A0EBE" w:rsidRPr="007A0EBE" w:rsidRDefault="007A0EBE" w:rsidP="00C14111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7A0EBE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1.6.2.2.</w:t>
            </w:r>
          </w:p>
        </w:tc>
        <w:tc>
          <w:tcPr>
            <w:tcW w:w="3512" w:type="dxa"/>
            <w:shd w:val="clear" w:color="auto" w:fill="FFFFFF" w:themeFill="background1"/>
          </w:tcPr>
          <w:p w14:paraId="2BD6CCC7" w14:textId="5A01371B" w:rsidR="007A0EBE" w:rsidRPr="007A0EBE" w:rsidRDefault="007A0EBE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Pr="007A0EBE">
              <w:rPr>
                <w:rFonts w:cstheme="minorHAnsi"/>
                <w:sz w:val="24"/>
                <w:szCs w:val="24"/>
              </w:rPr>
              <w:t>buk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7A0EBE">
              <w:rPr>
                <w:rFonts w:cstheme="minorHAnsi"/>
                <w:sz w:val="24"/>
                <w:szCs w:val="24"/>
              </w:rPr>
              <w:t xml:space="preserve"> za zaposlen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7A0EBE">
              <w:rPr>
                <w:rFonts w:cstheme="minorHAnsi"/>
                <w:sz w:val="24"/>
                <w:szCs w:val="24"/>
              </w:rPr>
              <w:t xml:space="preserve"> koji obrađuju zahtjeve </w:t>
            </w:r>
            <w:r>
              <w:rPr>
                <w:rFonts w:cstheme="minorHAnsi"/>
                <w:sz w:val="24"/>
                <w:szCs w:val="24"/>
              </w:rPr>
              <w:t>za dodjelu donacija za fizička lica</w:t>
            </w:r>
          </w:p>
        </w:tc>
        <w:tc>
          <w:tcPr>
            <w:tcW w:w="2331" w:type="dxa"/>
            <w:gridSpan w:val="2"/>
            <w:shd w:val="clear" w:color="auto" w:fill="FFFFFF" w:themeFill="background1"/>
          </w:tcPr>
          <w:p w14:paraId="6A7AC595" w14:textId="1B93C3AD" w:rsidR="007A0EBE" w:rsidRDefault="007A0EBE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7A0EBE">
              <w:rPr>
                <w:rFonts w:cstheme="minorHAnsi"/>
                <w:sz w:val="24"/>
                <w:szCs w:val="24"/>
                <w:lang w:val="sr-Latn-RS"/>
              </w:rPr>
              <w:t>Skupština Brčko distrikta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02FAD66D" w14:textId="0D064AFA" w:rsidR="007A0EBE" w:rsidRPr="00A15EC4" w:rsidRDefault="008B17BD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B17BD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gridSpan w:val="2"/>
            <w:shd w:val="clear" w:color="auto" w:fill="FFFFFF" w:themeFill="background1"/>
          </w:tcPr>
          <w:p w14:paraId="6C00B949" w14:textId="222ED63A" w:rsidR="007A0EBE" w:rsidRPr="007A0EBE" w:rsidRDefault="009E34C7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E34C7">
              <w:rPr>
                <w:rFonts w:cstheme="minorHAnsi"/>
                <w:sz w:val="24"/>
                <w:szCs w:val="24"/>
                <w:lang w:val="sr-Latn-RS"/>
              </w:rPr>
              <w:t xml:space="preserve">Broj </w:t>
            </w:r>
            <w:r>
              <w:rPr>
                <w:rFonts w:cstheme="minorHAnsi"/>
                <w:sz w:val="24"/>
                <w:szCs w:val="24"/>
                <w:lang w:val="sr-Latn-RS"/>
              </w:rPr>
              <w:t>s</w:t>
            </w:r>
            <w:r w:rsidRPr="009E34C7">
              <w:rPr>
                <w:rFonts w:cstheme="minorHAnsi"/>
                <w:sz w:val="24"/>
                <w:szCs w:val="24"/>
                <w:lang w:val="sr-Latn-RS"/>
              </w:rPr>
              <w:t>provedenih obuka za zaposlene koji obrađuju zahtjeve za donacije fizičkim licima</w:t>
            </w:r>
          </w:p>
        </w:tc>
        <w:tc>
          <w:tcPr>
            <w:tcW w:w="2536" w:type="dxa"/>
            <w:shd w:val="clear" w:color="auto" w:fill="FFFFFF" w:themeFill="background1"/>
          </w:tcPr>
          <w:p w14:paraId="72D10D5F" w14:textId="03578984" w:rsidR="007A0EBE" w:rsidRPr="00307764" w:rsidRDefault="007A0EBE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7A0EBE">
              <w:rPr>
                <w:rFonts w:cstheme="minorHAnsi"/>
                <w:sz w:val="24"/>
                <w:szCs w:val="24"/>
                <w:lang w:val="sr-Latn-RS"/>
              </w:rPr>
              <w:t>Potrebna dodatna sredstva</w:t>
            </w:r>
          </w:p>
        </w:tc>
      </w:tr>
      <w:tr w:rsidR="001213CA" w:rsidRPr="00A15EC4" w14:paraId="26BA63FF" w14:textId="77777777" w:rsidTr="00C14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3CBD1F8F" w14:textId="3AF717D3" w:rsidR="009E34C7" w:rsidRPr="007A0EBE" w:rsidRDefault="009E34C7" w:rsidP="00C14111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1.6.2.3.</w:t>
            </w:r>
          </w:p>
        </w:tc>
        <w:tc>
          <w:tcPr>
            <w:tcW w:w="3512" w:type="dxa"/>
            <w:shd w:val="clear" w:color="auto" w:fill="FFFFFF" w:themeFill="background1"/>
          </w:tcPr>
          <w:p w14:paraId="3E709069" w14:textId="304E592F" w:rsidR="009E34C7" w:rsidRDefault="009E34C7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E34C7">
              <w:rPr>
                <w:rFonts w:cstheme="minorHAnsi"/>
                <w:sz w:val="24"/>
                <w:szCs w:val="24"/>
              </w:rPr>
              <w:t xml:space="preserve">Pružanje jasnih informacija i smernica korisnicima može </w:t>
            </w:r>
            <w:r w:rsidRPr="009E34C7">
              <w:rPr>
                <w:rFonts w:cstheme="minorHAnsi"/>
                <w:sz w:val="24"/>
                <w:szCs w:val="24"/>
              </w:rPr>
              <w:lastRenderedPageBreak/>
              <w:t>olakšati proces apliciranja za donacije</w:t>
            </w:r>
          </w:p>
        </w:tc>
        <w:tc>
          <w:tcPr>
            <w:tcW w:w="2331" w:type="dxa"/>
            <w:gridSpan w:val="2"/>
            <w:shd w:val="clear" w:color="auto" w:fill="FFFFFF" w:themeFill="background1"/>
          </w:tcPr>
          <w:p w14:paraId="7F60CF5A" w14:textId="7AA0DA29" w:rsidR="009E34C7" w:rsidRPr="007A0EBE" w:rsidRDefault="009E34C7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E34C7">
              <w:rPr>
                <w:rFonts w:cstheme="minorHAnsi"/>
                <w:sz w:val="24"/>
                <w:szCs w:val="24"/>
                <w:lang w:val="sr-Latn-RS"/>
              </w:rPr>
              <w:lastRenderedPageBreak/>
              <w:t>Skupština Brčko distrikta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3FFFAD47" w14:textId="41A1431F" w:rsidR="009E34C7" w:rsidRPr="00A15EC4" w:rsidRDefault="008B17BD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B17BD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gridSpan w:val="2"/>
            <w:shd w:val="clear" w:color="auto" w:fill="FFFFFF" w:themeFill="background1"/>
          </w:tcPr>
          <w:p w14:paraId="4EA740C1" w14:textId="0637433C" w:rsidR="009E34C7" w:rsidRPr="009E34C7" w:rsidRDefault="009E34C7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E34C7">
              <w:rPr>
                <w:rFonts w:cstheme="minorHAnsi"/>
                <w:sz w:val="24"/>
                <w:szCs w:val="24"/>
                <w:lang w:val="sr-Latn-RS"/>
              </w:rPr>
              <w:t xml:space="preserve">Broj korisnika koji su uspješno aplicirali za donacije uz pružene </w:t>
            </w:r>
            <w:r w:rsidRPr="009E34C7">
              <w:rPr>
                <w:rFonts w:cstheme="minorHAnsi"/>
                <w:sz w:val="24"/>
                <w:szCs w:val="24"/>
                <w:lang w:val="sr-Latn-RS"/>
              </w:rPr>
              <w:lastRenderedPageBreak/>
              <w:t>jasne informacije i smjernice, kao i nivo zadovoljstva korisnika sa pruženim informacijama (na osnovu anketa ili povratnih informacija)</w:t>
            </w:r>
          </w:p>
        </w:tc>
        <w:tc>
          <w:tcPr>
            <w:tcW w:w="2536" w:type="dxa"/>
            <w:shd w:val="clear" w:color="auto" w:fill="FFFFFF" w:themeFill="background1"/>
          </w:tcPr>
          <w:p w14:paraId="016BFC4A" w14:textId="489FB7AD" w:rsidR="009E34C7" w:rsidRPr="007A0EBE" w:rsidRDefault="009E34C7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E34C7">
              <w:rPr>
                <w:rFonts w:cstheme="minorHAnsi"/>
                <w:sz w:val="24"/>
                <w:szCs w:val="24"/>
                <w:lang w:val="sr-Latn-RS"/>
              </w:rPr>
              <w:lastRenderedPageBreak/>
              <w:t xml:space="preserve">Raspoloživi resursi/u skladu sa </w:t>
            </w:r>
            <w:r w:rsidRPr="009E34C7">
              <w:rPr>
                <w:rFonts w:cstheme="minorHAnsi"/>
                <w:sz w:val="24"/>
                <w:szCs w:val="24"/>
                <w:lang w:val="sr-Latn-RS"/>
              </w:rPr>
              <w:lastRenderedPageBreak/>
              <w:t>funkcionalnim nadležnostima</w:t>
            </w:r>
          </w:p>
        </w:tc>
      </w:tr>
    </w:tbl>
    <w:tbl>
      <w:tblPr>
        <w:tblStyle w:val="ListTable3-Accent1"/>
        <w:tblpPr w:leftFromText="180" w:rightFromText="180" w:vertAnchor="text" w:horzAnchor="margin" w:tblpX="-49" w:tblpY="-28"/>
        <w:tblW w:w="14170" w:type="dxa"/>
        <w:tblLook w:val="04A0" w:firstRow="1" w:lastRow="0" w:firstColumn="1" w:lastColumn="0" w:noHBand="0" w:noVBand="1"/>
      </w:tblPr>
      <w:tblGrid>
        <w:gridCol w:w="1658"/>
        <w:gridCol w:w="3474"/>
        <w:gridCol w:w="2304"/>
        <w:gridCol w:w="2297"/>
        <w:gridCol w:w="2464"/>
        <w:gridCol w:w="1973"/>
      </w:tblGrid>
      <w:tr w:rsidR="009E34C7" w:rsidRPr="00A77974" w14:paraId="42F63E19" w14:textId="77777777" w:rsidTr="00586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0" w:type="dxa"/>
            <w:gridSpan w:val="6"/>
            <w:shd w:val="clear" w:color="auto" w:fill="90ABDC"/>
            <w:vAlign w:val="center"/>
          </w:tcPr>
          <w:p w14:paraId="342B650C" w14:textId="77777777" w:rsidR="009E34C7" w:rsidRPr="003A4607" w:rsidRDefault="003A4607" w:rsidP="00C14111">
            <w:pPr>
              <w:pStyle w:val="ListParagraph"/>
              <w:numPr>
                <w:ilvl w:val="2"/>
                <w:numId w:val="1"/>
              </w:numPr>
              <w:jc w:val="center"/>
              <w:rPr>
                <w:rFonts w:cstheme="minorHAnsi"/>
                <w:sz w:val="28"/>
                <w:szCs w:val="28"/>
                <w:lang w:val="sr-Latn-RS"/>
              </w:rPr>
            </w:pPr>
            <w:bookmarkStart w:id="16" w:name="_Hlk182208322"/>
            <w:bookmarkStart w:id="17" w:name="_Hlk182208380"/>
            <w:r w:rsidRPr="003A4607">
              <w:rPr>
                <w:rFonts w:cstheme="minorHAnsi"/>
                <w:sz w:val="28"/>
                <w:szCs w:val="28"/>
                <w:lang w:val="sr-Latn-RS"/>
              </w:rPr>
              <w:lastRenderedPageBreak/>
              <w:t>Kontinuirana i sveobuhvatana kontrola prlikom dodjele novčanih sredstava za podsticaj</w:t>
            </w:r>
            <w:r>
              <w:rPr>
                <w:rFonts w:cstheme="minorHAnsi"/>
                <w:sz w:val="28"/>
                <w:szCs w:val="28"/>
                <w:lang w:val="sr-Latn-RS"/>
              </w:rPr>
              <w:t>e u poljoprivredi</w:t>
            </w:r>
          </w:p>
          <w:p w14:paraId="769EBE44" w14:textId="0B05E64F" w:rsidR="003A4607" w:rsidRPr="00A77974" w:rsidRDefault="003A4607" w:rsidP="00C14111">
            <w:pPr>
              <w:pStyle w:val="ListParagraph"/>
              <w:rPr>
                <w:rFonts w:cstheme="minorHAnsi"/>
                <w:sz w:val="28"/>
                <w:szCs w:val="28"/>
                <w:lang w:val="sr-Latn-RS"/>
              </w:rPr>
            </w:pPr>
          </w:p>
        </w:tc>
      </w:tr>
      <w:tr w:rsidR="009E34C7" w:rsidRPr="00A15EC4" w14:paraId="1D4E6DE5" w14:textId="77777777" w:rsidTr="0058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BB9279C" w14:textId="77777777" w:rsidR="009E34C7" w:rsidRPr="00A15EC4" w:rsidRDefault="009E34C7" w:rsidP="00C14111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47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9318668" w14:textId="77777777" w:rsidR="009E34C7" w:rsidRPr="00A15EC4" w:rsidRDefault="009E34C7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0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BFE0BA3" w14:textId="77777777" w:rsidR="009E34C7" w:rsidRPr="00A15EC4" w:rsidRDefault="009E34C7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297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C114D78" w14:textId="77777777" w:rsidR="009E34C7" w:rsidRPr="00A15EC4" w:rsidRDefault="009E34C7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46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ED5EBF4" w14:textId="77777777" w:rsidR="009E34C7" w:rsidRPr="00A15EC4" w:rsidRDefault="009E34C7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1973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FC9D71E" w14:textId="77777777" w:rsidR="009E34C7" w:rsidRPr="00A15EC4" w:rsidRDefault="009E34C7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bookmarkEnd w:id="16"/>
      <w:tr w:rsidR="009E34C7" w:rsidRPr="00A15EC4" w14:paraId="2A16B8CD" w14:textId="77777777" w:rsidTr="00586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64DAB56B" w14:textId="02C820DE" w:rsidR="009E34C7" w:rsidRPr="00A15EC4" w:rsidRDefault="009E34C7" w:rsidP="00C14111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6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</w:t>
            </w:r>
          </w:p>
        </w:tc>
        <w:tc>
          <w:tcPr>
            <w:tcW w:w="3474" w:type="dxa"/>
            <w:shd w:val="clear" w:color="auto" w:fill="FFFFFF" w:themeFill="background1"/>
          </w:tcPr>
          <w:p w14:paraId="356EB1CC" w14:textId="03493190" w:rsidR="009E34C7" w:rsidRPr="007A0EBE" w:rsidRDefault="009E34C7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Kontrola dodijeljenih novčanih sredstava za podsticaje u poljoprivredi</w:t>
            </w:r>
          </w:p>
        </w:tc>
        <w:tc>
          <w:tcPr>
            <w:tcW w:w="2304" w:type="dxa"/>
            <w:shd w:val="clear" w:color="auto" w:fill="FFFFFF" w:themeFill="background1"/>
          </w:tcPr>
          <w:p w14:paraId="70B25E07" w14:textId="77777777" w:rsidR="009E34C7" w:rsidRDefault="009E34C7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Odjeljenje za poljoprivredu, šumarstvo i vodoprivredu</w:t>
            </w:r>
          </w:p>
          <w:p w14:paraId="72A7B679" w14:textId="59A6E912" w:rsidR="00027CC6" w:rsidRPr="00A15EC4" w:rsidRDefault="00027CC6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(Pododjeljenje za poljoprivredu)</w:t>
            </w:r>
          </w:p>
        </w:tc>
        <w:tc>
          <w:tcPr>
            <w:tcW w:w="2297" w:type="dxa"/>
            <w:shd w:val="clear" w:color="auto" w:fill="FFFFFF" w:themeFill="background1"/>
          </w:tcPr>
          <w:p w14:paraId="27103838" w14:textId="63AF1939" w:rsidR="009E34C7" w:rsidRPr="00A15EC4" w:rsidRDefault="00027CC6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464" w:type="dxa"/>
            <w:shd w:val="clear" w:color="auto" w:fill="FFFFFF" w:themeFill="background1"/>
          </w:tcPr>
          <w:p w14:paraId="3449845A" w14:textId="7F55B508" w:rsidR="009E34C7" w:rsidRPr="00A15EC4" w:rsidRDefault="009E34C7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E34C7">
              <w:rPr>
                <w:rFonts w:cstheme="minorHAnsi"/>
                <w:sz w:val="24"/>
                <w:szCs w:val="24"/>
                <w:lang w:val="sr-Latn-RS"/>
              </w:rPr>
              <w:t>Procenat realizovanih kontrola u odnosu na ukupan broj dodijeljenih sredstava za podsticaje</w:t>
            </w:r>
          </w:p>
        </w:tc>
        <w:tc>
          <w:tcPr>
            <w:tcW w:w="1973" w:type="dxa"/>
            <w:shd w:val="clear" w:color="auto" w:fill="FFFFFF" w:themeFill="background1"/>
          </w:tcPr>
          <w:p w14:paraId="03673988" w14:textId="77777777" w:rsidR="009E34C7" w:rsidRPr="00A15EC4" w:rsidRDefault="009E34C7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07764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bookmarkEnd w:id="17"/>
      <w:tr w:rsidR="009E34C7" w:rsidRPr="00A15EC4" w14:paraId="5F284F8C" w14:textId="77777777" w:rsidTr="0058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379CA5AF" w14:textId="68429739" w:rsidR="009E34C7" w:rsidRPr="009E34C7" w:rsidRDefault="009E34C7" w:rsidP="00C14111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9E34C7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1.6.3.</w:t>
            </w:r>
            <w:r w:rsidR="00243A87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9E34C7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74" w:type="dxa"/>
            <w:shd w:val="clear" w:color="auto" w:fill="FFFFFF" w:themeFill="background1"/>
          </w:tcPr>
          <w:p w14:paraId="0F8CEE76" w14:textId="1D100FFB" w:rsidR="009E34C7" w:rsidRDefault="009E34C7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E34C7">
              <w:rPr>
                <w:rFonts w:cstheme="minorHAnsi"/>
                <w:sz w:val="24"/>
                <w:szCs w:val="24"/>
                <w:lang w:val="sr-Latn-RS"/>
              </w:rPr>
              <w:t>Analiza i unapređenje kontrole dodijeljenih novčanh sredstava za podsticaj</w:t>
            </w:r>
            <w:r w:rsidR="003A4607">
              <w:rPr>
                <w:rFonts w:cstheme="minorHAnsi"/>
                <w:sz w:val="24"/>
                <w:szCs w:val="24"/>
                <w:lang w:val="sr-Latn-RS"/>
              </w:rPr>
              <w:t>e u poljoprivredi</w:t>
            </w:r>
          </w:p>
        </w:tc>
        <w:tc>
          <w:tcPr>
            <w:tcW w:w="2304" w:type="dxa"/>
            <w:shd w:val="clear" w:color="auto" w:fill="FFFFFF" w:themeFill="background1"/>
          </w:tcPr>
          <w:p w14:paraId="24037E19" w14:textId="77777777" w:rsidR="009E34C7" w:rsidRDefault="009E34C7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E34C7">
              <w:rPr>
                <w:rFonts w:cstheme="minorHAnsi"/>
                <w:sz w:val="24"/>
                <w:szCs w:val="24"/>
                <w:lang w:val="sr-Latn-RS"/>
              </w:rPr>
              <w:t>Odjeljenje za poljoprivredu, šumarstvo i vodoprivredu</w:t>
            </w:r>
          </w:p>
          <w:p w14:paraId="2CA4EE13" w14:textId="79AA8754" w:rsidR="00027CC6" w:rsidRDefault="00027CC6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027CC6">
              <w:rPr>
                <w:rFonts w:cstheme="minorHAnsi"/>
                <w:sz w:val="24"/>
                <w:szCs w:val="24"/>
                <w:lang w:val="sr-Latn-RS"/>
              </w:rPr>
              <w:t>(Pododjeljenje za poljoprivredu)</w:t>
            </w:r>
          </w:p>
        </w:tc>
        <w:tc>
          <w:tcPr>
            <w:tcW w:w="2297" w:type="dxa"/>
            <w:shd w:val="clear" w:color="auto" w:fill="FFFFFF" w:themeFill="background1"/>
          </w:tcPr>
          <w:p w14:paraId="4E4E1423" w14:textId="58598043" w:rsidR="009E34C7" w:rsidRPr="00A15EC4" w:rsidRDefault="00027CC6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027CC6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464" w:type="dxa"/>
            <w:shd w:val="clear" w:color="auto" w:fill="FFFFFF" w:themeFill="background1"/>
          </w:tcPr>
          <w:p w14:paraId="24675643" w14:textId="6465B567" w:rsidR="009E34C7" w:rsidRPr="009E34C7" w:rsidRDefault="003A4607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A4607">
              <w:rPr>
                <w:rFonts w:cstheme="minorHAnsi"/>
                <w:sz w:val="24"/>
                <w:szCs w:val="24"/>
              </w:rPr>
              <w:t xml:space="preserve">Broj identifikovanih i ispravljenih nepravilnosti uočenih tokom </w:t>
            </w:r>
            <w:r>
              <w:rPr>
                <w:rFonts w:cstheme="minorHAnsi"/>
                <w:sz w:val="24"/>
                <w:szCs w:val="24"/>
              </w:rPr>
              <w:t xml:space="preserve">analize </w:t>
            </w:r>
            <w:r w:rsidRPr="003A4607">
              <w:rPr>
                <w:rFonts w:cstheme="minorHAnsi"/>
                <w:sz w:val="24"/>
                <w:szCs w:val="24"/>
              </w:rPr>
              <w:t>kontrole dodijeljenih sredstava</w:t>
            </w:r>
          </w:p>
        </w:tc>
        <w:tc>
          <w:tcPr>
            <w:tcW w:w="1973" w:type="dxa"/>
            <w:shd w:val="clear" w:color="auto" w:fill="FFFFFF" w:themeFill="background1"/>
          </w:tcPr>
          <w:p w14:paraId="2B65101F" w14:textId="6A4A24CB" w:rsidR="009E34C7" w:rsidRPr="00307764" w:rsidRDefault="009E34C7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E34C7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3A4607" w:rsidRPr="00A15EC4" w14:paraId="0C92A1DB" w14:textId="77777777" w:rsidTr="00586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10B83526" w14:textId="4E0CA953" w:rsidR="003A4607" w:rsidRPr="009E34C7" w:rsidRDefault="003A4607" w:rsidP="00C14111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1.6.3.</w:t>
            </w:r>
            <w:r w:rsidR="00243A87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74" w:type="dxa"/>
            <w:shd w:val="clear" w:color="auto" w:fill="FFFFFF" w:themeFill="background1"/>
          </w:tcPr>
          <w:p w14:paraId="05DBBFC3" w14:textId="27F4334C" w:rsidR="003A4607" w:rsidRPr="009E34C7" w:rsidRDefault="003A4607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A4607">
              <w:rPr>
                <w:rFonts w:cstheme="minorHAnsi"/>
                <w:sz w:val="24"/>
                <w:szCs w:val="24"/>
                <w:lang w:val="sr-Latn-RS"/>
              </w:rPr>
              <w:t>Formiranje internih/iznenadnih kontrola</w:t>
            </w:r>
          </w:p>
        </w:tc>
        <w:tc>
          <w:tcPr>
            <w:tcW w:w="2304" w:type="dxa"/>
            <w:shd w:val="clear" w:color="auto" w:fill="FFFFFF" w:themeFill="background1"/>
          </w:tcPr>
          <w:p w14:paraId="5A583DDB" w14:textId="6AD180B4" w:rsidR="003A4607" w:rsidRPr="009E34C7" w:rsidRDefault="003A4607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A4607">
              <w:rPr>
                <w:rFonts w:cstheme="minorHAnsi"/>
                <w:sz w:val="24"/>
                <w:szCs w:val="24"/>
                <w:lang w:val="sr-Latn-RS"/>
              </w:rPr>
              <w:t>Odjeljenje za poljoprivredu, šumarstvo i vodoprivredu</w:t>
            </w:r>
          </w:p>
        </w:tc>
        <w:tc>
          <w:tcPr>
            <w:tcW w:w="2297" w:type="dxa"/>
            <w:shd w:val="clear" w:color="auto" w:fill="FFFFFF" w:themeFill="background1"/>
          </w:tcPr>
          <w:p w14:paraId="0649E63C" w14:textId="1A06235A" w:rsidR="003A4607" w:rsidRPr="00A15EC4" w:rsidRDefault="00027CC6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027CC6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464" w:type="dxa"/>
            <w:shd w:val="clear" w:color="auto" w:fill="FFFFFF" w:themeFill="background1"/>
          </w:tcPr>
          <w:p w14:paraId="5C123FF2" w14:textId="33D3D1D3" w:rsidR="003A4607" w:rsidRPr="003A4607" w:rsidRDefault="003A4607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A4607">
              <w:rPr>
                <w:rFonts w:cstheme="minorHAnsi"/>
                <w:sz w:val="24"/>
                <w:szCs w:val="24"/>
              </w:rPr>
              <w:t>Broj uspostavljenih internih i iznenadnih kontrola u procesu dodjele sredstava</w:t>
            </w:r>
          </w:p>
        </w:tc>
        <w:tc>
          <w:tcPr>
            <w:tcW w:w="1973" w:type="dxa"/>
            <w:shd w:val="clear" w:color="auto" w:fill="FFFFFF" w:themeFill="background1"/>
          </w:tcPr>
          <w:p w14:paraId="432C10F0" w14:textId="236500B3" w:rsidR="003A4607" w:rsidRPr="009E34C7" w:rsidRDefault="003A4607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A4607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3A4607" w:rsidRPr="00A77974" w14:paraId="0B5BE494" w14:textId="77777777" w:rsidTr="0058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6"/>
            <w:shd w:val="clear" w:color="auto" w:fill="90ABDC"/>
            <w:vAlign w:val="center"/>
          </w:tcPr>
          <w:p w14:paraId="23E5D35C" w14:textId="06CD4591" w:rsidR="003A4607" w:rsidRPr="003A4607" w:rsidRDefault="003A4607" w:rsidP="00C14111">
            <w:pPr>
              <w:pStyle w:val="ListParagraph"/>
              <w:numPr>
                <w:ilvl w:val="2"/>
                <w:numId w:val="1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bookmarkStart w:id="18" w:name="_Hlk182208756"/>
            <w:r>
              <w:rPr>
                <w:rFonts w:cstheme="minorHAnsi"/>
                <w:sz w:val="28"/>
                <w:szCs w:val="28"/>
                <w:lang w:val="sr-Latn-RS"/>
              </w:rPr>
              <w:t xml:space="preserve"> </w:t>
            </w:r>
            <w:r>
              <w:t xml:space="preserve"> </w:t>
            </w:r>
            <w:r w:rsidRPr="003A4607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>Unapređenje transparentnosti dodjele novčanih sredstava za posticaj</w:t>
            </w:r>
            <w:r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>e u poljoprivredi</w:t>
            </w:r>
          </w:p>
          <w:p w14:paraId="0FF028DA" w14:textId="25C4047D" w:rsidR="003A4607" w:rsidRPr="00A77974" w:rsidRDefault="003A4607" w:rsidP="00C14111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3A4607" w:rsidRPr="00A15EC4" w14:paraId="702C31D1" w14:textId="77777777" w:rsidTr="0058627E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F5CA9C7" w14:textId="77777777" w:rsidR="003A4607" w:rsidRPr="00A15EC4" w:rsidRDefault="003A4607" w:rsidP="00C14111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47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0EA10FC" w14:textId="77777777" w:rsidR="003A4607" w:rsidRPr="00A15EC4" w:rsidRDefault="003A4607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0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E9A5749" w14:textId="77777777" w:rsidR="003A4607" w:rsidRPr="00A15EC4" w:rsidRDefault="003A4607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297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21346C9" w14:textId="77777777" w:rsidR="003A4607" w:rsidRPr="00A15EC4" w:rsidRDefault="003A4607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46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88F8C5C" w14:textId="77777777" w:rsidR="003A4607" w:rsidRPr="00A15EC4" w:rsidRDefault="003A4607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1973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60886E7" w14:textId="77777777" w:rsidR="003A4607" w:rsidRPr="00A15EC4" w:rsidRDefault="003A4607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3A4607" w:rsidRPr="00A15EC4" w14:paraId="1D7827D9" w14:textId="77777777" w:rsidTr="0058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6A802053" w14:textId="6FD9DA49" w:rsidR="003A4607" w:rsidRPr="00A15EC4" w:rsidRDefault="003A4607" w:rsidP="00C14111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6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4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</w:t>
            </w:r>
          </w:p>
        </w:tc>
        <w:tc>
          <w:tcPr>
            <w:tcW w:w="3474" w:type="dxa"/>
            <w:shd w:val="clear" w:color="auto" w:fill="FFFFFF" w:themeFill="background1"/>
          </w:tcPr>
          <w:p w14:paraId="506504AA" w14:textId="26482921" w:rsidR="003A4607" w:rsidRPr="007A0EBE" w:rsidRDefault="003A4607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A4607">
              <w:rPr>
                <w:rFonts w:cstheme="minorHAnsi"/>
                <w:sz w:val="24"/>
                <w:szCs w:val="24"/>
                <w:lang w:val="sr-Latn-RS"/>
              </w:rPr>
              <w:t xml:space="preserve">Ažuriranje i vođenje softverske baze dodjele novčanih sredstava </w:t>
            </w:r>
            <w:r>
              <w:rPr>
                <w:rFonts w:cstheme="minorHAnsi"/>
                <w:sz w:val="24"/>
                <w:szCs w:val="24"/>
                <w:lang w:val="sr-Latn-RS"/>
              </w:rPr>
              <w:t>za</w:t>
            </w:r>
            <w:r w:rsidRPr="003A4607">
              <w:rPr>
                <w:rFonts w:cstheme="minorHAnsi"/>
                <w:sz w:val="24"/>
                <w:szCs w:val="24"/>
                <w:lang w:val="sr-Latn-RS"/>
              </w:rPr>
              <w:t xml:space="preserve"> podsticaj</w:t>
            </w:r>
            <w:r>
              <w:rPr>
                <w:rFonts w:cstheme="minorHAnsi"/>
                <w:sz w:val="24"/>
                <w:szCs w:val="24"/>
                <w:lang w:val="sr-Latn-RS"/>
              </w:rPr>
              <w:t>e u poljoprivredi</w:t>
            </w:r>
          </w:p>
        </w:tc>
        <w:tc>
          <w:tcPr>
            <w:tcW w:w="2304" w:type="dxa"/>
            <w:shd w:val="clear" w:color="auto" w:fill="FFFFFF" w:themeFill="background1"/>
          </w:tcPr>
          <w:p w14:paraId="4E70D8E8" w14:textId="77777777" w:rsidR="003A4607" w:rsidRPr="00A15EC4" w:rsidRDefault="003A4607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Odjeljenje za poljoprivredu, šumarstvo i vodoprivredu</w:t>
            </w:r>
          </w:p>
        </w:tc>
        <w:tc>
          <w:tcPr>
            <w:tcW w:w="2297" w:type="dxa"/>
            <w:shd w:val="clear" w:color="auto" w:fill="FFFFFF" w:themeFill="background1"/>
          </w:tcPr>
          <w:p w14:paraId="5A3E0C61" w14:textId="3E8225A3" w:rsidR="003A4607" w:rsidRPr="00A15EC4" w:rsidRDefault="00027CC6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027CC6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464" w:type="dxa"/>
            <w:shd w:val="clear" w:color="auto" w:fill="FFFFFF" w:themeFill="background1"/>
          </w:tcPr>
          <w:p w14:paraId="196DC5C0" w14:textId="32245AA8" w:rsidR="003A4607" w:rsidRPr="00A15EC4" w:rsidRDefault="003A4607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Kontinuirano </w:t>
            </w:r>
            <w:r w:rsidRPr="003A4607"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Latn-RS"/>
              </w:rPr>
              <w:t>a</w:t>
            </w:r>
            <w:r w:rsidRPr="003A4607">
              <w:rPr>
                <w:rFonts w:cstheme="minorHAnsi"/>
                <w:sz w:val="24"/>
                <w:szCs w:val="24"/>
                <w:lang w:val="sr-Latn-RS"/>
              </w:rPr>
              <w:t xml:space="preserve">žuriranje i vođenje softverske baze dodjele novčanih sredstava </w:t>
            </w:r>
            <w:r>
              <w:rPr>
                <w:rFonts w:cstheme="minorHAnsi"/>
                <w:sz w:val="24"/>
                <w:szCs w:val="24"/>
                <w:lang w:val="sr-Latn-RS"/>
              </w:rPr>
              <w:t>za</w:t>
            </w:r>
            <w:r w:rsidRPr="003A4607">
              <w:rPr>
                <w:rFonts w:cstheme="minorHAnsi"/>
                <w:sz w:val="24"/>
                <w:szCs w:val="24"/>
                <w:lang w:val="sr-Latn-RS"/>
              </w:rPr>
              <w:t xml:space="preserve"> podsticaj</w:t>
            </w:r>
            <w:r>
              <w:rPr>
                <w:rFonts w:cstheme="minorHAnsi"/>
                <w:sz w:val="24"/>
                <w:szCs w:val="24"/>
                <w:lang w:val="sr-Latn-RS"/>
              </w:rPr>
              <w:t>e u poljoprivredi</w:t>
            </w:r>
          </w:p>
        </w:tc>
        <w:tc>
          <w:tcPr>
            <w:tcW w:w="1973" w:type="dxa"/>
            <w:shd w:val="clear" w:color="auto" w:fill="FFFFFF" w:themeFill="background1"/>
          </w:tcPr>
          <w:p w14:paraId="2348086E" w14:textId="77777777" w:rsidR="003A4607" w:rsidRPr="00A15EC4" w:rsidRDefault="003A4607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07764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bookmarkEnd w:id="18"/>
      <w:tr w:rsidR="003A4607" w:rsidRPr="00A15EC4" w14:paraId="3CCBF4AE" w14:textId="77777777" w:rsidTr="00586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2D45AFDA" w14:textId="3C6FE18D" w:rsidR="003A4607" w:rsidRPr="003A4607" w:rsidRDefault="003A4607" w:rsidP="00C14111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3A4607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lastRenderedPageBreak/>
              <w:t>1.6.4.2.</w:t>
            </w:r>
          </w:p>
        </w:tc>
        <w:tc>
          <w:tcPr>
            <w:tcW w:w="3474" w:type="dxa"/>
            <w:shd w:val="clear" w:color="auto" w:fill="FFFFFF" w:themeFill="background1"/>
          </w:tcPr>
          <w:p w14:paraId="65780BBE" w14:textId="3A1E740B" w:rsidR="003A4607" w:rsidRPr="003A4607" w:rsidRDefault="00393A4B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93A4B">
              <w:rPr>
                <w:rFonts w:cstheme="minorHAnsi"/>
                <w:sz w:val="24"/>
                <w:szCs w:val="24"/>
                <w:lang w:val="sr-Latn-RS"/>
              </w:rPr>
              <w:t>Formiranje internog registra za dodjelu novčanih sredstva za podsticaj</w:t>
            </w:r>
            <w:r>
              <w:rPr>
                <w:rFonts w:cstheme="minorHAnsi"/>
                <w:sz w:val="24"/>
                <w:szCs w:val="24"/>
                <w:lang w:val="sr-Latn-RS"/>
              </w:rPr>
              <w:t>e u poljoprivredi</w:t>
            </w:r>
          </w:p>
        </w:tc>
        <w:tc>
          <w:tcPr>
            <w:tcW w:w="2304" w:type="dxa"/>
            <w:shd w:val="clear" w:color="auto" w:fill="FFFFFF" w:themeFill="background1"/>
          </w:tcPr>
          <w:p w14:paraId="49677827" w14:textId="2D6FC58E" w:rsidR="003A4607" w:rsidRDefault="00393A4B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93A4B">
              <w:rPr>
                <w:rFonts w:cstheme="minorHAnsi"/>
                <w:sz w:val="24"/>
                <w:szCs w:val="24"/>
                <w:lang w:val="sr-Latn-RS"/>
              </w:rPr>
              <w:t>Odjeljenje za poljoprivredu, šumarstvo i vodoprivredu</w:t>
            </w:r>
            <w:r w:rsidR="00027CC6"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  <w:r w:rsidR="00027CC6" w:rsidRPr="00027CC6">
              <w:rPr>
                <w:rFonts w:cstheme="minorHAnsi"/>
                <w:sz w:val="24"/>
                <w:szCs w:val="24"/>
                <w:lang w:val="sr-Latn-RS"/>
              </w:rPr>
              <w:t>(Pododjeljenje za poljoprivredu)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i Kancelarija za prevenciju korupcije i koordinaciju aktivnosti na suzbijanju korupcije u Brčko distriktu BiH</w:t>
            </w:r>
          </w:p>
        </w:tc>
        <w:tc>
          <w:tcPr>
            <w:tcW w:w="2297" w:type="dxa"/>
            <w:shd w:val="clear" w:color="auto" w:fill="FFFFFF" w:themeFill="background1"/>
          </w:tcPr>
          <w:p w14:paraId="21793AE0" w14:textId="5FA3BABA" w:rsidR="003A4607" w:rsidRPr="00A15EC4" w:rsidRDefault="00027CC6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IV kvartal 2027. godine</w:t>
            </w:r>
          </w:p>
        </w:tc>
        <w:tc>
          <w:tcPr>
            <w:tcW w:w="2464" w:type="dxa"/>
            <w:shd w:val="clear" w:color="auto" w:fill="FFFFFF" w:themeFill="background1"/>
          </w:tcPr>
          <w:p w14:paraId="42D45A86" w14:textId="01B5137B" w:rsidR="003A4607" w:rsidRDefault="00393A4B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Uspostavljen </w:t>
            </w:r>
            <w:r>
              <w:t xml:space="preserve"> </w:t>
            </w:r>
            <w:r w:rsidRPr="00393A4B">
              <w:rPr>
                <w:rFonts w:cstheme="minorHAnsi"/>
                <w:sz w:val="24"/>
                <w:szCs w:val="24"/>
                <w:lang w:val="sr-Latn-RS"/>
              </w:rPr>
              <w:t>intern</w:t>
            </w:r>
            <w:r>
              <w:rPr>
                <w:rFonts w:cstheme="minorHAnsi"/>
                <w:sz w:val="24"/>
                <w:szCs w:val="24"/>
                <w:lang w:val="sr-Latn-RS"/>
              </w:rPr>
              <w:t>i</w:t>
            </w:r>
            <w:r w:rsidRPr="00393A4B">
              <w:rPr>
                <w:rFonts w:cstheme="minorHAnsi"/>
                <w:sz w:val="24"/>
                <w:szCs w:val="24"/>
                <w:lang w:val="sr-Latn-RS"/>
              </w:rPr>
              <w:t xml:space="preserve"> regist</w:t>
            </w:r>
            <w:r>
              <w:rPr>
                <w:rFonts w:cstheme="minorHAnsi"/>
                <w:sz w:val="24"/>
                <w:szCs w:val="24"/>
                <w:lang w:val="sr-Latn-RS"/>
              </w:rPr>
              <w:t>ar</w:t>
            </w:r>
            <w:r w:rsidRPr="00393A4B">
              <w:rPr>
                <w:rFonts w:cstheme="minorHAnsi"/>
                <w:sz w:val="24"/>
                <w:szCs w:val="24"/>
                <w:lang w:val="sr-Latn-RS"/>
              </w:rPr>
              <w:t xml:space="preserve"> za dodjelu novčanih sredstva za podsticaje u poljoprivredi</w:t>
            </w:r>
          </w:p>
        </w:tc>
        <w:tc>
          <w:tcPr>
            <w:tcW w:w="1973" w:type="dxa"/>
            <w:shd w:val="clear" w:color="auto" w:fill="FFFFFF" w:themeFill="background1"/>
          </w:tcPr>
          <w:p w14:paraId="67A19487" w14:textId="44964567" w:rsidR="003A4607" w:rsidRPr="00307764" w:rsidRDefault="00393A4B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93A4B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393A4B" w:rsidRPr="00A77974" w14:paraId="05DB7ADE" w14:textId="77777777" w:rsidTr="0058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6"/>
            <w:shd w:val="clear" w:color="auto" w:fill="90ABDC"/>
            <w:vAlign w:val="center"/>
          </w:tcPr>
          <w:p w14:paraId="4F4123D4" w14:textId="66A1B2D9" w:rsidR="00393A4B" w:rsidRPr="009644A8" w:rsidRDefault="00393A4B" w:rsidP="00C14111">
            <w:pPr>
              <w:pStyle w:val="ListParagraph"/>
              <w:numPr>
                <w:ilvl w:val="2"/>
                <w:numId w:val="1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r>
              <w:rPr>
                <w:rFonts w:cstheme="minorHAnsi"/>
                <w:sz w:val="28"/>
                <w:szCs w:val="28"/>
                <w:lang w:val="sr-Latn-RS"/>
              </w:rPr>
              <w:t xml:space="preserve"> </w:t>
            </w:r>
            <w:r>
              <w:t xml:space="preserve"> </w:t>
            </w:r>
            <w:r w:rsidR="009644A8" w:rsidRPr="007F3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4A8" w:rsidRPr="009644A8">
              <w:rPr>
                <w:rFonts w:cstheme="minorHAnsi"/>
                <w:color w:val="FFFFFF" w:themeColor="background1"/>
                <w:sz w:val="28"/>
                <w:szCs w:val="28"/>
              </w:rPr>
              <w:t>Optimizacija kriterija za odabir korisnika donatorskih sredstava u programima stambenog zbrinjavanja u Brčko distriktu BiH</w:t>
            </w:r>
          </w:p>
          <w:p w14:paraId="110848BF" w14:textId="77777777" w:rsidR="00393A4B" w:rsidRPr="00A77974" w:rsidRDefault="00393A4B" w:rsidP="00C14111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393A4B" w:rsidRPr="00A15EC4" w14:paraId="635B7488" w14:textId="77777777" w:rsidTr="0058627E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00541F5" w14:textId="77777777" w:rsidR="00393A4B" w:rsidRPr="00A15EC4" w:rsidRDefault="00393A4B" w:rsidP="00C14111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47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4C02D64" w14:textId="77777777" w:rsidR="00393A4B" w:rsidRPr="00A15EC4" w:rsidRDefault="00393A4B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0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B9A49EC" w14:textId="77777777" w:rsidR="00393A4B" w:rsidRPr="00A15EC4" w:rsidRDefault="00393A4B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297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39128820" w14:textId="77777777" w:rsidR="00393A4B" w:rsidRPr="00A15EC4" w:rsidRDefault="00393A4B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46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6FCFF9B" w14:textId="77777777" w:rsidR="00393A4B" w:rsidRPr="00A15EC4" w:rsidRDefault="00393A4B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1973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2E697D5" w14:textId="77777777" w:rsidR="00393A4B" w:rsidRPr="00A15EC4" w:rsidRDefault="00393A4B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393A4B" w:rsidRPr="00A15EC4" w14:paraId="3CD5081C" w14:textId="77777777" w:rsidTr="0058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4692816A" w14:textId="2358C2F8" w:rsidR="00393A4B" w:rsidRPr="00A15EC4" w:rsidRDefault="00393A4B" w:rsidP="00C14111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6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5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</w:t>
            </w:r>
          </w:p>
        </w:tc>
        <w:tc>
          <w:tcPr>
            <w:tcW w:w="3474" w:type="dxa"/>
            <w:shd w:val="clear" w:color="auto" w:fill="FFFFFF" w:themeFill="background1"/>
          </w:tcPr>
          <w:p w14:paraId="7D7BA196" w14:textId="5F48B916" w:rsidR="00393A4B" w:rsidRPr="007A0EBE" w:rsidRDefault="00393A4B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Analiza postojećih kriterija za odabir korisnika donatorskih sredstava u Programu stambenog zbrinjavanja raseljenih lica koja se žele integrisati na nivou lokalne zajednice</w:t>
            </w:r>
          </w:p>
        </w:tc>
        <w:tc>
          <w:tcPr>
            <w:tcW w:w="2304" w:type="dxa"/>
            <w:shd w:val="clear" w:color="auto" w:fill="FFFFFF" w:themeFill="background1"/>
          </w:tcPr>
          <w:p w14:paraId="0AF2EEC8" w14:textId="1D7D526F" w:rsidR="00393A4B" w:rsidRPr="00A15EC4" w:rsidRDefault="00393A4B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Odjeljenje za raseljena lica, izbjeglice i stambena pitanja</w:t>
            </w:r>
          </w:p>
        </w:tc>
        <w:tc>
          <w:tcPr>
            <w:tcW w:w="2297" w:type="dxa"/>
            <w:shd w:val="clear" w:color="auto" w:fill="FFFFFF" w:themeFill="background1"/>
          </w:tcPr>
          <w:p w14:paraId="24BF28BA" w14:textId="4057ECDD" w:rsidR="00393A4B" w:rsidRPr="00A15EC4" w:rsidRDefault="00027CC6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027CC6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464" w:type="dxa"/>
            <w:shd w:val="clear" w:color="auto" w:fill="FFFFFF" w:themeFill="background1"/>
          </w:tcPr>
          <w:p w14:paraId="548A38A4" w14:textId="7085457A" w:rsidR="00393A4B" w:rsidRPr="00A15EC4" w:rsidRDefault="00393A4B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93A4B">
              <w:rPr>
                <w:rFonts w:cstheme="minorHAnsi"/>
                <w:sz w:val="24"/>
                <w:szCs w:val="24"/>
                <w:lang w:val="sr-Latn-RS"/>
              </w:rPr>
              <w:t>Izvršena analiza postojećih kriterija za odabir korisnika donatorskih sredstava u Programu stambenog zbrinjavanja raseljenih lica, sa preporukama za unapređenje</w:t>
            </w:r>
            <w:r w:rsidR="00845152">
              <w:rPr>
                <w:rFonts w:cstheme="minorHAnsi"/>
                <w:sz w:val="24"/>
                <w:szCs w:val="24"/>
                <w:lang w:val="sr-Latn-RS"/>
              </w:rPr>
              <w:t xml:space="preserve">, </w:t>
            </w:r>
            <w:r w:rsidR="00845152" w:rsidRPr="00845152">
              <w:rPr>
                <w:rFonts w:cstheme="minorHAnsi"/>
                <w:sz w:val="24"/>
                <w:szCs w:val="24"/>
              </w:rPr>
              <w:t>koje će biti uvrštene u naredne javne pozive za dodjelu novčanih sredstava</w:t>
            </w:r>
          </w:p>
        </w:tc>
        <w:tc>
          <w:tcPr>
            <w:tcW w:w="1973" w:type="dxa"/>
            <w:shd w:val="clear" w:color="auto" w:fill="FFFFFF" w:themeFill="background1"/>
          </w:tcPr>
          <w:p w14:paraId="55ABD9F2" w14:textId="77777777" w:rsidR="00393A4B" w:rsidRPr="00A15EC4" w:rsidRDefault="00393A4B" w:rsidP="00C14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07764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393A4B" w:rsidRPr="00A15EC4" w14:paraId="5A35ADEC" w14:textId="77777777" w:rsidTr="00586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7955F0DE" w14:textId="22679398" w:rsidR="00393A4B" w:rsidRPr="00393A4B" w:rsidRDefault="00393A4B" w:rsidP="00C14111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393A4B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1.6.5.2.</w:t>
            </w:r>
          </w:p>
        </w:tc>
        <w:tc>
          <w:tcPr>
            <w:tcW w:w="3474" w:type="dxa"/>
            <w:shd w:val="clear" w:color="auto" w:fill="FFFFFF" w:themeFill="background1"/>
          </w:tcPr>
          <w:p w14:paraId="71067A18" w14:textId="59E8B45A" w:rsidR="00393A4B" w:rsidRDefault="00393A4B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Analiza postojećih kriterija za odabir korisnika donatorskih </w:t>
            </w:r>
            <w:r>
              <w:rPr>
                <w:rFonts w:cstheme="minorHAnsi"/>
                <w:sz w:val="24"/>
                <w:szCs w:val="24"/>
                <w:lang w:val="sr-Latn-RS"/>
              </w:rPr>
              <w:lastRenderedPageBreak/>
              <w:t>sredstava Programa stambenog zbrinjavanja sanacije/rekonstrukcije ratom oštećenih/porušenih stambenih jed</w:t>
            </w:r>
            <w:r w:rsidR="00845152">
              <w:rPr>
                <w:rFonts w:cstheme="minorHAnsi"/>
                <w:sz w:val="24"/>
                <w:szCs w:val="24"/>
                <w:lang w:val="sr-Latn-RS"/>
              </w:rPr>
              <w:t>inica na području Brčko distrikta BiH i orogram stambenog zbrinjavanja Roma</w:t>
            </w:r>
          </w:p>
        </w:tc>
        <w:tc>
          <w:tcPr>
            <w:tcW w:w="2304" w:type="dxa"/>
            <w:shd w:val="clear" w:color="auto" w:fill="FFFFFF" w:themeFill="background1"/>
          </w:tcPr>
          <w:p w14:paraId="2086D7E4" w14:textId="1E66AADA" w:rsidR="00393A4B" w:rsidRDefault="00845152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45152">
              <w:rPr>
                <w:rFonts w:cstheme="minorHAnsi"/>
                <w:sz w:val="24"/>
                <w:szCs w:val="24"/>
                <w:lang w:val="sr-Latn-RS"/>
              </w:rPr>
              <w:lastRenderedPageBreak/>
              <w:t xml:space="preserve">Odjeljenje za raseljena lica, </w:t>
            </w:r>
            <w:r w:rsidRPr="00845152">
              <w:rPr>
                <w:rFonts w:cstheme="minorHAnsi"/>
                <w:sz w:val="24"/>
                <w:szCs w:val="24"/>
                <w:lang w:val="sr-Latn-RS"/>
              </w:rPr>
              <w:lastRenderedPageBreak/>
              <w:t>izbjeglice i stambena pitanja</w:t>
            </w:r>
          </w:p>
        </w:tc>
        <w:tc>
          <w:tcPr>
            <w:tcW w:w="2297" w:type="dxa"/>
            <w:shd w:val="clear" w:color="auto" w:fill="FFFFFF" w:themeFill="background1"/>
          </w:tcPr>
          <w:p w14:paraId="70151254" w14:textId="3301C734" w:rsidR="00393A4B" w:rsidRPr="00A15EC4" w:rsidRDefault="00027CC6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027CC6">
              <w:rPr>
                <w:rFonts w:cstheme="minorHAnsi"/>
                <w:sz w:val="24"/>
                <w:szCs w:val="24"/>
                <w:lang w:val="sr-Latn-RS"/>
              </w:rPr>
              <w:lastRenderedPageBreak/>
              <w:t>Kontinuirano</w:t>
            </w:r>
          </w:p>
        </w:tc>
        <w:tc>
          <w:tcPr>
            <w:tcW w:w="2464" w:type="dxa"/>
            <w:shd w:val="clear" w:color="auto" w:fill="FFFFFF" w:themeFill="background1"/>
          </w:tcPr>
          <w:p w14:paraId="736D0BCF" w14:textId="13CB4E53" w:rsidR="00393A4B" w:rsidRPr="00393A4B" w:rsidRDefault="00845152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45152">
              <w:rPr>
                <w:rFonts w:cstheme="minorHAnsi"/>
                <w:sz w:val="24"/>
                <w:szCs w:val="24"/>
                <w:lang w:val="sr-Latn-RS"/>
              </w:rPr>
              <w:t xml:space="preserve">Izvršena analiza postojećih kriterija za </w:t>
            </w:r>
            <w:r w:rsidRPr="00845152">
              <w:rPr>
                <w:rFonts w:cstheme="minorHAnsi"/>
                <w:sz w:val="24"/>
                <w:szCs w:val="24"/>
                <w:lang w:val="sr-Latn-RS"/>
              </w:rPr>
              <w:lastRenderedPageBreak/>
              <w:t xml:space="preserve">odabir korisnika donatorskih sredstava u 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Programa stambenog zbrinjavanja sanacije/rekonstrukcije ratom oštećenih/porušenih stambenih jedinica</w:t>
            </w:r>
            <w:r w:rsidRPr="00845152">
              <w:rPr>
                <w:rFonts w:cstheme="minorHAnsi"/>
                <w:sz w:val="24"/>
                <w:szCs w:val="24"/>
                <w:lang w:val="sr-Latn-RS"/>
              </w:rPr>
              <w:t>, uz preporuku za davanje prednosti povratnicima u Brčko distriktu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BiH, a </w:t>
            </w:r>
            <w:r w:rsidRPr="00845152">
              <w:rPr>
                <w:rFonts w:cstheme="minorHAnsi"/>
                <w:sz w:val="24"/>
                <w:szCs w:val="24"/>
              </w:rPr>
              <w:t xml:space="preserve"> koje će biti uvrštene u naredne javne pozive za dodjelu novčanih sredstava</w:t>
            </w:r>
          </w:p>
        </w:tc>
        <w:tc>
          <w:tcPr>
            <w:tcW w:w="1973" w:type="dxa"/>
            <w:shd w:val="clear" w:color="auto" w:fill="FFFFFF" w:themeFill="background1"/>
          </w:tcPr>
          <w:p w14:paraId="396B0899" w14:textId="36F8EE84" w:rsidR="00393A4B" w:rsidRPr="00307764" w:rsidRDefault="00845152" w:rsidP="00C14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45152">
              <w:rPr>
                <w:rFonts w:cstheme="minorHAnsi"/>
                <w:sz w:val="24"/>
                <w:szCs w:val="24"/>
                <w:lang w:val="sr-Latn-RS"/>
              </w:rPr>
              <w:lastRenderedPageBreak/>
              <w:t xml:space="preserve">Raspoloživi resursi/u skladu </w:t>
            </w:r>
            <w:r w:rsidRPr="00845152">
              <w:rPr>
                <w:rFonts w:cstheme="minorHAnsi"/>
                <w:sz w:val="24"/>
                <w:szCs w:val="24"/>
                <w:lang w:val="sr-Latn-RS"/>
              </w:rPr>
              <w:lastRenderedPageBreak/>
              <w:t>sa funkcionalnim nadležnostima</w:t>
            </w:r>
          </w:p>
        </w:tc>
      </w:tr>
    </w:tbl>
    <w:tbl>
      <w:tblPr>
        <w:tblStyle w:val="ListTable3-Accent1"/>
        <w:tblpPr w:leftFromText="180" w:rightFromText="180" w:vertAnchor="text" w:horzAnchor="margin" w:tblpX="-55" w:tblpY="2117"/>
        <w:tblW w:w="14175" w:type="dxa"/>
        <w:tblLook w:val="04A0" w:firstRow="1" w:lastRow="0" w:firstColumn="1" w:lastColumn="0" w:noHBand="0" w:noVBand="1"/>
      </w:tblPr>
      <w:tblGrid>
        <w:gridCol w:w="1906"/>
        <w:gridCol w:w="3496"/>
        <w:gridCol w:w="2322"/>
        <w:gridCol w:w="2322"/>
        <w:gridCol w:w="2325"/>
        <w:gridCol w:w="1804"/>
      </w:tblGrid>
      <w:tr w:rsidR="002F44ED" w:rsidRPr="007A0EBE" w14:paraId="554EC250" w14:textId="77777777" w:rsidTr="00286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5" w:type="dxa"/>
            <w:gridSpan w:val="6"/>
            <w:shd w:val="clear" w:color="auto" w:fill="90ABDC"/>
            <w:vAlign w:val="center"/>
          </w:tcPr>
          <w:p w14:paraId="1B539584" w14:textId="12C7E398" w:rsidR="002F44ED" w:rsidRPr="002F44ED" w:rsidRDefault="002F44ED" w:rsidP="00286BBD">
            <w:pPr>
              <w:pStyle w:val="ListParagraph"/>
              <w:numPr>
                <w:ilvl w:val="1"/>
                <w:numId w:val="1"/>
              </w:numPr>
              <w:jc w:val="center"/>
              <w:rPr>
                <w:rFonts w:cstheme="minorHAnsi"/>
                <w:sz w:val="30"/>
                <w:szCs w:val="30"/>
                <w:lang w:val="sr-Latn-RS"/>
              </w:rPr>
            </w:pPr>
            <w:r>
              <w:rPr>
                <w:rFonts w:cstheme="minorHAnsi"/>
                <w:sz w:val="30"/>
                <w:szCs w:val="30"/>
                <w:lang w:val="sr-Latn-RS"/>
              </w:rPr>
              <w:lastRenderedPageBreak/>
              <w:t xml:space="preserve"> </w:t>
            </w:r>
            <w:r w:rsidRPr="002F44ED">
              <w:rPr>
                <w:rFonts w:ascii="Calibri" w:eastAsia="Calibri" w:hAnsi="Calibri" w:cs="Times New Roman"/>
                <w:color w:val="FFFFFF"/>
                <w:sz w:val="28"/>
                <w:szCs w:val="28"/>
                <w:lang w:val="sr-Latn-RS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 xml:space="preserve"> </w:t>
            </w:r>
            <w:r w:rsidRPr="002F44ED">
              <w:rPr>
                <w:rFonts w:ascii="Calibri" w:eastAsia="Calibri" w:hAnsi="Calibri" w:cs="Times New Roman"/>
                <w:color w:val="FFFFFF"/>
                <w:sz w:val="30"/>
                <w:szCs w:val="30"/>
                <w:lang w:val="sr-Latn-RS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>Prostorno planiranje, legalizacija</w:t>
            </w:r>
            <w:r w:rsidR="00027CC6">
              <w:rPr>
                <w:rFonts w:ascii="Calibri" w:eastAsia="Calibri" w:hAnsi="Calibri" w:cs="Times New Roman"/>
                <w:color w:val="FFFFFF"/>
                <w:sz w:val="30"/>
                <w:szCs w:val="30"/>
                <w:lang w:val="sr-Latn-RS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 xml:space="preserve">, </w:t>
            </w:r>
            <w:r w:rsidRPr="002F44ED">
              <w:rPr>
                <w:rFonts w:ascii="Calibri" w:eastAsia="Calibri" w:hAnsi="Calibri" w:cs="Times New Roman"/>
                <w:color w:val="FFFFFF"/>
                <w:sz w:val="30"/>
                <w:szCs w:val="30"/>
                <w:lang w:val="sr-Latn-RS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>zaštita životne sredine</w:t>
            </w:r>
            <w:r w:rsidR="00027CC6">
              <w:rPr>
                <w:rFonts w:ascii="Calibri" w:eastAsia="Calibri" w:hAnsi="Calibri" w:cs="Times New Roman"/>
                <w:color w:val="FFFFFF"/>
                <w:sz w:val="30"/>
                <w:szCs w:val="30"/>
                <w:lang w:val="sr-Latn-RS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 xml:space="preserve"> i građenje</w:t>
            </w:r>
          </w:p>
          <w:p w14:paraId="56D21A7B" w14:textId="12F10AFC" w:rsidR="002F44ED" w:rsidRPr="002F44ED" w:rsidRDefault="002F44ED" w:rsidP="00286BBD">
            <w:pPr>
              <w:pStyle w:val="ListParagraph"/>
              <w:ind w:left="450"/>
              <w:rPr>
                <w:rFonts w:cstheme="minorHAnsi"/>
                <w:sz w:val="30"/>
                <w:szCs w:val="30"/>
                <w:lang w:val="sr-Latn-RS"/>
              </w:rPr>
            </w:pPr>
          </w:p>
        </w:tc>
      </w:tr>
      <w:tr w:rsidR="002F44ED" w:rsidRPr="00A77974" w14:paraId="5DE2254E" w14:textId="77777777" w:rsidTr="0028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6"/>
            <w:shd w:val="clear" w:color="auto" w:fill="90ABDC"/>
            <w:vAlign w:val="center"/>
          </w:tcPr>
          <w:p w14:paraId="49816AE7" w14:textId="6E6F8A63" w:rsidR="002F44ED" w:rsidRPr="005558A3" w:rsidRDefault="002F44ED" w:rsidP="00286BBD">
            <w:pPr>
              <w:pStyle w:val="ListParagraph"/>
              <w:numPr>
                <w:ilvl w:val="2"/>
                <w:numId w:val="1"/>
              </w:numPr>
              <w:jc w:val="center"/>
              <w:rPr>
                <w:rFonts w:cstheme="minorHAnsi"/>
                <w:bCs w:val="0"/>
                <w:color w:val="FFFFFF" w:themeColor="background1"/>
                <w:sz w:val="28"/>
                <w:szCs w:val="28"/>
                <w:lang w:val="sr-Latn-RS"/>
              </w:rPr>
            </w:pPr>
            <w:bookmarkStart w:id="19" w:name="_Hlk182217596"/>
            <w:r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 xml:space="preserve"> </w:t>
            </w:r>
            <w:r w:rsidR="005558A3" w:rsidRPr="00863989">
              <w:rPr>
                <w:rFonts w:eastAsia="Calibri" w:cstheme="minorHAnsi"/>
                <w:b w:val="0"/>
                <w:sz w:val="24"/>
                <w:szCs w:val="24"/>
                <w:lang w:val="hr-BA"/>
              </w:rPr>
              <w:t xml:space="preserve"> </w:t>
            </w:r>
            <w:bookmarkStart w:id="20" w:name="_Hlk182218741"/>
            <w:r w:rsidR="005558A3" w:rsidRPr="005558A3">
              <w:rPr>
                <w:rFonts w:eastAsia="Calibri" w:cstheme="minorHAnsi"/>
                <w:bCs w:val="0"/>
                <w:color w:val="F2F2F2" w:themeColor="background1" w:themeShade="F2"/>
                <w:sz w:val="28"/>
                <w:szCs w:val="28"/>
                <w:lang w:val="hr-BA"/>
              </w:rPr>
              <w:t>Neadekvatno određivanje revidenta prilikom rješavanja postupaka revzije tehničke dokumentacije</w:t>
            </w:r>
            <w:bookmarkEnd w:id="20"/>
          </w:p>
          <w:p w14:paraId="04EEF2B8" w14:textId="77777777" w:rsidR="002F44ED" w:rsidRPr="00A77974" w:rsidRDefault="002F44ED" w:rsidP="00286BBD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794820" w:rsidRPr="00A15EC4" w14:paraId="0B672697" w14:textId="77777777" w:rsidTr="00286BBD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7BDFE79" w14:textId="77777777" w:rsidR="002F44ED" w:rsidRPr="00A15EC4" w:rsidRDefault="002F44ED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496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ED83954" w14:textId="77777777" w:rsidR="002F44ED" w:rsidRPr="00A15EC4" w:rsidRDefault="002F44ED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2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81C2F66" w14:textId="77777777" w:rsidR="002F44ED" w:rsidRPr="00A15EC4" w:rsidRDefault="002F44ED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2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C531466" w14:textId="77777777" w:rsidR="002F44ED" w:rsidRPr="00A15EC4" w:rsidRDefault="002F44ED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2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A427DAB" w14:textId="77777777" w:rsidR="002F44ED" w:rsidRPr="00A15EC4" w:rsidRDefault="002F44ED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1804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3DC098C" w14:textId="77777777" w:rsidR="002F44ED" w:rsidRPr="00A15EC4" w:rsidRDefault="002F44ED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794820" w:rsidRPr="00A15EC4" w14:paraId="0D5BB4DE" w14:textId="77777777" w:rsidTr="0028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0F402375" w14:textId="013BF2E2" w:rsidR="002F44ED" w:rsidRPr="00A15EC4" w:rsidRDefault="002F44ED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 w:rsidR="00A9412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7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.1.1.</w:t>
            </w:r>
          </w:p>
        </w:tc>
        <w:tc>
          <w:tcPr>
            <w:tcW w:w="3496" w:type="dxa"/>
            <w:shd w:val="clear" w:color="auto" w:fill="FFFFFF" w:themeFill="background1"/>
          </w:tcPr>
          <w:p w14:paraId="675C403E" w14:textId="77777777" w:rsidR="005558A3" w:rsidRPr="005558A3" w:rsidRDefault="005558A3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bs-Latn-BA"/>
              </w:rPr>
            </w:pPr>
            <w:r w:rsidRPr="005558A3">
              <w:rPr>
                <w:rFonts w:cstheme="minorHAnsi"/>
                <w:sz w:val="24"/>
                <w:szCs w:val="24"/>
                <w:lang w:val="bs-Latn-BA"/>
              </w:rPr>
              <w:t>Analiza postojećih propisa i procedura povjeravanja revizije tehničke dokumentacije</w:t>
            </w:r>
          </w:p>
          <w:p w14:paraId="2A9D069D" w14:textId="1168BE2D" w:rsidR="002F44ED" w:rsidRPr="005558A3" w:rsidRDefault="002F44ED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2322" w:type="dxa"/>
            <w:shd w:val="clear" w:color="auto" w:fill="FFFFFF" w:themeFill="background1"/>
          </w:tcPr>
          <w:p w14:paraId="651376F8" w14:textId="3775F0D2" w:rsidR="002F44ED" w:rsidRPr="005558A3" w:rsidRDefault="005558A3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5558A3">
              <w:rPr>
                <w:rFonts w:cstheme="minorHAnsi"/>
                <w:sz w:val="24"/>
                <w:szCs w:val="24"/>
                <w:lang w:val="sr-Latn-RS"/>
              </w:rPr>
              <w:t>Odjeljenje za javnu sigurnost</w:t>
            </w:r>
          </w:p>
        </w:tc>
        <w:tc>
          <w:tcPr>
            <w:tcW w:w="2322" w:type="dxa"/>
            <w:shd w:val="clear" w:color="auto" w:fill="FFFFFF" w:themeFill="background1"/>
          </w:tcPr>
          <w:p w14:paraId="36C8024D" w14:textId="5B7BE498" w:rsidR="002F44ED" w:rsidRPr="005558A3" w:rsidRDefault="001F667E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F667E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25" w:type="dxa"/>
            <w:shd w:val="clear" w:color="auto" w:fill="FFFFFF" w:themeFill="background1"/>
          </w:tcPr>
          <w:p w14:paraId="320D27A1" w14:textId="5297844E" w:rsidR="002F44ED" w:rsidRPr="005558A3" w:rsidRDefault="005558A3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5558A3">
              <w:rPr>
                <w:sz w:val="24"/>
                <w:szCs w:val="24"/>
              </w:rPr>
              <w:t>Izvršena analiza postojećih propisa i procedura povjeravanja revizije tehničke dokumentacije, sa preporukama za unapređenje i usklađivanje sa važećim standardima</w:t>
            </w:r>
          </w:p>
        </w:tc>
        <w:tc>
          <w:tcPr>
            <w:tcW w:w="1804" w:type="dxa"/>
            <w:shd w:val="clear" w:color="auto" w:fill="FFFFFF" w:themeFill="background1"/>
          </w:tcPr>
          <w:p w14:paraId="3DB6154B" w14:textId="026402D2" w:rsidR="002F44ED" w:rsidRPr="005558A3" w:rsidRDefault="005558A3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5558A3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bookmarkEnd w:id="19"/>
      <w:tr w:rsidR="00221D09" w:rsidRPr="00A15EC4" w14:paraId="260DD707" w14:textId="77777777" w:rsidTr="00286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01AED31F" w14:textId="2B407A99" w:rsidR="00221D09" w:rsidRPr="00221D09" w:rsidRDefault="00221D09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221D09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 w:rsidR="00A9412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7</w:t>
            </w:r>
            <w:r w:rsidRPr="00221D09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.1.2.</w:t>
            </w:r>
          </w:p>
        </w:tc>
        <w:tc>
          <w:tcPr>
            <w:tcW w:w="3496" w:type="dxa"/>
            <w:shd w:val="clear" w:color="auto" w:fill="FFFFFF" w:themeFill="background1"/>
          </w:tcPr>
          <w:p w14:paraId="74AEB4E3" w14:textId="77777777" w:rsidR="00221D09" w:rsidRPr="00221D09" w:rsidRDefault="00221D09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bs-Latn-BA"/>
              </w:rPr>
            </w:pPr>
            <w:r w:rsidRPr="00221D09">
              <w:rPr>
                <w:rFonts w:cstheme="minorHAnsi"/>
                <w:sz w:val="24"/>
                <w:szCs w:val="24"/>
                <w:lang w:val="bs-Latn-BA"/>
              </w:rPr>
              <w:t>Izrada prijedloga za izmjenu propisa i procedura koji će osigurati adekvatno provođenje predmetnog procesa</w:t>
            </w:r>
          </w:p>
          <w:p w14:paraId="2AE6025D" w14:textId="77777777" w:rsidR="00221D09" w:rsidRPr="005558A3" w:rsidRDefault="00221D09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bs-Latn-BA"/>
              </w:rPr>
            </w:pPr>
          </w:p>
        </w:tc>
        <w:tc>
          <w:tcPr>
            <w:tcW w:w="2322" w:type="dxa"/>
            <w:shd w:val="clear" w:color="auto" w:fill="FFFFFF" w:themeFill="background1"/>
          </w:tcPr>
          <w:p w14:paraId="54F562CF" w14:textId="2806C6E6" w:rsidR="00221D09" w:rsidRPr="005558A3" w:rsidRDefault="00221D09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5558A3">
              <w:rPr>
                <w:rFonts w:cstheme="minorHAnsi"/>
                <w:sz w:val="24"/>
                <w:szCs w:val="24"/>
                <w:lang w:val="sr-Latn-RS"/>
              </w:rPr>
              <w:t>Odjeljenje za javnu sigurnost</w:t>
            </w:r>
          </w:p>
        </w:tc>
        <w:tc>
          <w:tcPr>
            <w:tcW w:w="2322" w:type="dxa"/>
            <w:shd w:val="clear" w:color="auto" w:fill="FFFFFF" w:themeFill="background1"/>
          </w:tcPr>
          <w:p w14:paraId="64DC7271" w14:textId="43A7D676" w:rsidR="00221D09" w:rsidRPr="005558A3" w:rsidRDefault="009B42CF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IV kvartal 2027.godine</w:t>
            </w:r>
          </w:p>
        </w:tc>
        <w:tc>
          <w:tcPr>
            <w:tcW w:w="2325" w:type="dxa"/>
            <w:shd w:val="clear" w:color="auto" w:fill="FFFFFF" w:themeFill="background1"/>
          </w:tcPr>
          <w:p w14:paraId="781F51AF" w14:textId="2DB7DA69" w:rsidR="00221D09" w:rsidRPr="005558A3" w:rsidRDefault="00221D09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Izrađen</w:t>
            </w:r>
            <w:r w:rsidRPr="00221D09">
              <w:t xml:space="preserve"> </w:t>
            </w:r>
            <w:r>
              <w:t>p</w:t>
            </w:r>
            <w:r w:rsidRPr="00221D09">
              <w:rPr>
                <w:sz w:val="24"/>
                <w:szCs w:val="24"/>
              </w:rPr>
              <w:t xml:space="preserve">rijedlog izmjena propisa i procedura koji osiguravaju adekvatno provođenje procesa, zasnovan na analizi </w:t>
            </w:r>
          </w:p>
        </w:tc>
        <w:tc>
          <w:tcPr>
            <w:tcW w:w="1804" w:type="dxa"/>
            <w:shd w:val="clear" w:color="auto" w:fill="FFFFFF" w:themeFill="background1"/>
          </w:tcPr>
          <w:p w14:paraId="648D9158" w14:textId="45346EBD" w:rsidR="00221D09" w:rsidRPr="005558A3" w:rsidRDefault="00221D09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5558A3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221D09" w:rsidRPr="00A15EC4" w14:paraId="1000A546" w14:textId="77777777" w:rsidTr="0028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10C85FBC" w14:textId="58D17E83" w:rsidR="00221D09" w:rsidRPr="00221D09" w:rsidRDefault="00221D09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 w:rsidR="00A9412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7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.1.3.</w:t>
            </w:r>
          </w:p>
        </w:tc>
        <w:tc>
          <w:tcPr>
            <w:tcW w:w="3496" w:type="dxa"/>
            <w:shd w:val="clear" w:color="auto" w:fill="FFFFFF" w:themeFill="background1"/>
          </w:tcPr>
          <w:p w14:paraId="259BCF78" w14:textId="2C3C9AB7" w:rsidR="00221D09" w:rsidRPr="00221D09" w:rsidRDefault="00221D09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bs-Latn-BA"/>
              </w:rPr>
            </w:pPr>
            <w:r w:rsidRPr="00221D09">
              <w:rPr>
                <w:rFonts w:cstheme="minorHAnsi"/>
                <w:sz w:val="24"/>
                <w:szCs w:val="24"/>
                <w:lang w:val="bs-Latn-BA"/>
              </w:rPr>
              <w:t xml:space="preserve">Usvajanje </w:t>
            </w:r>
            <w:r>
              <w:rPr>
                <w:rFonts w:cstheme="minorHAnsi"/>
                <w:sz w:val="24"/>
                <w:szCs w:val="24"/>
                <w:lang w:val="bs-Latn-BA"/>
              </w:rPr>
              <w:t>predloženih izmjena u propisima i procedurama</w:t>
            </w:r>
          </w:p>
          <w:p w14:paraId="720D6B9D" w14:textId="77777777" w:rsidR="00221D09" w:rsidRPr="00221D09" w:rsidRDefault="00221D09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bs-Latn-BA"/>
              </w:rPr>
            </w:pPr>
          </w:p>
        </w:tc>
        <w:tc>
          <w:tcPr>
            <w:tcW w:w="2322" w:type="dxa"/>
            <w:shd w:val="clear" w:color="auto" w:fill="FFFFFF" w:themeFill="background1"/>
          </w:tcPr>
          <w:p w14:paraId="07E64858" w14:textId="47E12345" w:rsidR="00221D09" w:rsidRPr="005558A3" w:rsidRDefault="00221D09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5558A3">
              <w:rPr>
                <w:rFonts w:cstheme="minorHAnsi"/>
                <w:sz w:val="24"/>
                <w:szCs w:val="24"/>
                <w:lang w:val="sr-Latn-RS"/>
              </w:rPr>
              <w:lastRenderedPageBreak/>
              <w:t>Odjeljenje za javnu sigurnost</w:t>
            </w:r>
          </w:p>
        </w:tc>
        <w:tc>
          <w:tcPr>
            <w:tcW w:w="2322" w:type="dxa"/>
            <w:shd w:val="clear" w:color="auto" w:fill="FFFFFF" w:themeFill="background1"/>
          </w:tcPr>
          <w:p w14:paraId="2872176F" w14:textId="445F6AFE" w:rsidR="00221D09" w:rsidRPr="005558A3" w:rsidRDefault="009B42CF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IV kvartal 2027.godine</w:t>
            </w:r>
          </w:p>
        </w:tc>
        <w:tc>
          <w:tcPr>
            <w:tcW w:w="2325" w:type="dxa"/>
            <w:shd w:val="clear" w:color="auto" w:fill="FFFFFF" w:themeFill="background1"/>
          </w:tcPr>
          <w:p w14:paraId="3BF9D165" w14:textId="2179963A" w:rsidR="00221D09" w:rsidRDefault="00221D09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Usvojeni propisi i procedure</w:t>
            </w:r>
          </w:p>
        </w:tc>
        <w:tc>
          <w:tcPr>
            <w:tcW w:w="1804" w:type="dxa"/>
            <w:shd w:val="clear" w:color="auto" w:fill="FFFFFF" w:themeFill="background1"/>
          </w:tcPr>
          <w:p w14:paraId="79E2E1E2" w14:textId="259A51B0" w:rsidR="00221D09" w:rsidRPr="005558A3" w:rsidRDefault="00221D09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5558A3">
              <w:rPr>
                <w:rFonts w:cstheme="minorHAnsi"/>
                <w:sz w:val="24"/>
                <w:szCs w:val="24"/>
                <w:lang w:val="sr-Latn-RS"/>
              </w:rPr>
              <w:t xml:space="preserve">Raspoloživi resursi/u skladu </w:t>
            </w:r>
            <w:r w:rsidRPr="005558A3">
              <w:rPr>
                <w:rFonts w:cstheme="minorHAnsi"/>
                <w:sz w:val="24"/>
                <w:szCs w:val="24"/>
                <w:lang w:val="sr-Latn-RS"/>
              </w:rPr>
              <w:lastRenderedPageBreak/>
              <w:t>sa funkcionalnim nadležnostima</w:t>
            </w:r>
          </w:p>
        </w:tc>
      </w:tr>
      <w:tr w:rsidR="00221D09" w:rsidRPr="00A77974" w14:paraId="57F0C1C6" w14:textId="77777777" w:rsidTr="00286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6"/>
            <w:shd w:val="clear" w:color="auto" w:fill="90ABDC"/>
            <w:vAlign w:val="center"/>
          </w:tcPr>
          <w:p w14:paraId="1DD85F6E" w14:textId="200E5821" w:rsidR="00221D09" w:rsidRPr="00221D09" w:rsidRDefault="00221D09" w:rsidP="00286BBD">
            <w:pPr>
              <w:pStyle w:val="ListParagraph"/>
              <w:numPr>
                <w:ilvl w:val="2"/>
                <w:numId w:val="1"/>
              </w:numPr>
              <w:jc w:val="center"/>
              <w:rPr>
                <w:rFonts w:cstheme="minorHAnsi"/>
                <w:bCs w:val="0"/>
                <w:color w:val="FFFFFF" w:themeColor="background1"/>
                <w:sz w:val="28"/>
                <w:szCs w:val="28"/>
                <w:lang w:val="sr-Latn-RS"/>
              </w:rPr>
            </w:pPr>
            <w:bookmarkStart w:id="21" w:name="_Hlk182554329"/>
            <w:r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lastRenderedPageBreak/>
              <w:t xml:space="preserve"> </w:t>
            </w:r>
            <w:r w:rsidRPr="00863989">
              <w:rPr>
                <w:rFonts w:eastAsia="Calibri" w:cstheme="minorHAnsi"/>
                <w:b w:val="0"/>
                <w:sz w:val="24"/>
                <w:szCs w:val="24"/>
                <w:lang w:val="hr-BA"/>
              </w:rPr>
              <w:t xml:space="preserve"> </w:t>
            </w:r>
            <w:bookmarkStart w:id="22" w:name="_Hlk182218766"/>
            <w:r w:rsidRPr="00221D09">
              <w:rPr>
                <w:rFonts w:eastAsia="Calibri" w:cstheme="minorHAnsi"/>
                <w:bCs w:val="0"/>
                <w:color w:val="F2F2F2" w:themeColor="background1" w:themeShade="F2"/>
                <w:sz w:val="28"/>
                <w:szCs w:val="28"/>
                <w:lang w:val="hr-BA"/>
              </w:rPr>
              <w:t>Nedosljednost u proceduri izdavanja ovlaštenja za pravna i fizička lica iz oblasti građevinarstva</w:t>
            </w:r>
            <w:bookmarkEnd w:id="22"/>
          </w:p>
          <w:p w14:paraId="10D1B3F0" w14:textId="77777777" w:rsidR="00221D09" w:rsidRPr="00A77974" w:rsidRDefault="00221D09" w:rsidP="00286BBD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221D09" w:rsidRPr="00A15EC4" w14:paraId="70AC70D1" w14:textId="77777777" w:rsidTr="0028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A469CA0" w14:textId="77777777" w:rsidR="00221D09" w:rsidRPr="00A15EC4" w:rsidRDefault="00221D09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496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1F37BD9" w14:textId="77777777" w:rsidR="00221D09" w:rsidRPr="00A15EC4" w:rsidRDefault="00221D09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2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4E2DF84" w14:textId="77777777" w:rsidR="00221D09" w:rsidRPr="00A15EC4" w:rsidRDefault="00221D09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2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EA5A0D2" w14:textId="77777777" w:rsidR="00221D09" w:rsidRPr="00A15EC4" w:rsidRDefault="00221D09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2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3177846" w14:textId="77777777" w:rsidR="00221D09" w:rsidRPr="00A15EC4" w:rsidRDefault="00221D09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1804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66DE30D" w14:textId="77777777" w:rsidR="00221D09" w:rsidRPr="00A15EC4" w:rsidRDefault="00221D09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221D09" w:rsidRPr="005558A3" w14:paraId="51C55CF4" w14:textId="77777777" w:rsidTr="00286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2270EEF3" w14:textId="073EDD3F" w:rsidR="00221D09" w:rsidRPr="00A15EC4" w:rsidRDefault="00221D09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 w:rsidR="00A9412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7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</w:t>
            </w:r>
          </w:p>
        </w:tc>
        <w:tc>
          <w:tcPr>
            <w:tcW w:w="3496" w:type="dxa"/>
            <w:shd w:val="clear" w:color="auto" w:fill="FFFFFF" w:themeFill="background1"/>
          </w:tcPr>
          <w:p w14:paraId="445991A5" w14:textId="789748FC" w:rsidR="00221D09" w:rsidRPr="005558A3" w:rsidRDefault="00221D09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63989">
              <w:rPr>
                <w:rFonts w:eastAsia="Calibri" w:cstheme="minorHAnsi"/>
                <w:sz w:val="24"/>
                <w:szCs w:val="24"/>
                <w:lang w:val="bs-Latn-BA"/>
              </w:rPr>
              <w:t>Usvajanje izmjena i dopuna propisa kojima bi se detaljno regulisao poseban postupak</w:t>
            </w:r>
          </w:p>
        </w:tc>
        <w:tc>
          <w:tcPr>
            <w:tcW w:w="2322" w:type="dxa"/>
            <w:shd w:val="clear" w:color="auto" w:fill="FFFFFF" w:themeFill="background1"/>
          </w:tcPr>
          <w:p w14:paraId="3B35443A" w14:textId="77777777" w:rsidR="00221D09" w:rsidRPr="005558A3" w:rsidRDefault="00221D09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5558A3">
              <w:rPr>
                <w:rFonts w:cstheme="minorHAnsi"/>
                <w:sz w:val="24"/>
                <w:szCs w:val="24"/>
                <w:lang w:val="sr-Latn-RS"/>
              </w:rPr>
              <w:t>Odjeljenje za javnu sigurnost</w:t>
            </w:r>
          </w:p>
        </w:tc>
        <w:tc>
          <w:tcPr>
            <w:tcW w:w="2322" w:type="dxa"/>
            <w:shd w:val="clear" w:color="auto" w:fill="FFFFFF" w:themeFill="background1"/>
          </w:tcPr>
          <w:p w14:paraId="05874462" w14:textId="36B177F4" w:rsidR="00221D09" w:rsidRPr="005558A3" w:rsidRDefault="00A7437B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7437B">
              <w:rPr>
                <w:rFonts w:cstheme="minorHAnsi"/>
                <w:sz w:val="24"/>
                <w:szCs w:val="24"/>
                <w:lang w:val="sr-Latn-RS"/>
              </w:rPr>
              <w:t>IV kvartal 2027.godine</w:t>
            </w:r>
          </w:p>
        </w:tc>
        <w:tc>
          <w:tcPr>
            <w:tcW w:w="2325" w:type="dxa"/>
            <w:shd w:val="clear" w:color="auto" w:fill="FFFFFF" w:themeFill="background1"/>
          </w:tcPr>
          <w:p w14:paraId="315718E0" w14:textId="0E2558CD" w:rsidR="00221D09" w:rsidRPr="005558A3" w:rsidRDefault="00221D09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Usvojene izmjene i dopune</w:t>
            </w:r>
            <w:r w:rsidRPr="00863989">
              <w:rPr>
                <w:rFonts w:eastAsia="Calibri" w:cstheme="minorHAnsi"/>
                <w:sz w:val="24"/>
                <w:szCs w:val="24"/>
                <w:lang w:val="bs-Latn-BA"/>
              </w:rPr>
              <w:t xml:space="preserve"> propisa kojima bi se detaljno regulisao poseban postupak</w:t>
            </w:r>
          </w:p>
        </w:tc>
        <w:tc>
          <w:tcPr>
            <w:tcW w:w="1804" w:type="dxa"/>
            <w:shd w:val="clear" w:color="auto" w:fill="FFFFFF" w:themeFill="background1"/>
          </w:tcPr>
          <w:p w14:paraId="756228D5" w14:textId="77777777" w:rsidR="00221D09" w:rsidRPr="005558A3" w:rsidRDefault="00221D09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5558A3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221D09" w:rsidRPr="005558A3" w14:paraId="504B4B10" w14:textId="77777777" w:rsidTr="0028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1FD2D198" w14:textId="038111BD" w:rsidR="00221D09" w:rsidRPr="00221D09" w:rsidRDefault="00221D09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221D09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 w:rsidR="00A9412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7.</w:t>
            </w:r>
            <w:r w:rsidRPr="00221D09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2.2.</w:t>
            </w:r>
          </w:p>
        </w:tc>
        <w:tc>
          <w:tcPr>
            <w:tcW w:w="3496" w:type="dxa"/>
            <w:shd w:val="clear" w:color="auto" w:fill="FFFFFF" w:themeFill="background1"/>
          </w:tcPr>
          <w:p w14:paraId="75BF7541" w14:textId="6BBEE993" w:rsidR="00221D09" w:rsidRPr="00863989" w:rsidRDefault="00221D09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lang w:val="bs-Latn-BA"/>
              </w:rPr>
            </w:pPr>
            <w:r w:rsidRPr="00863989">
              <w:rPr>
                <w:rFonts w:eastAsia="Calibri" w:cstheme="minorHAnsi"/>
                <w:sz w:val="24"/>
                <w:szCs w:val="24"/>
                <w:lang w:val="bs-Latn-BA"/>
              </w:rPr>
              <w:t>Kontrola procesa od strane nadređenih s ciljem ujednačavanja procedure</w:t>
            </w:r>
          </w:p>
        </w:tc>
        <w:tc>
          <w:tcPr>
            <w:tcW w:w="2322" w:type="dxa"/>
            <w:shd w:val="clear" w:color="auto" w:fill="FFFFFF" w:themeFill="background1"/>
          </w:tcPr>
          <w:p w14:paraId="4D0231ED" w14:textId="7EE4B93E" w:rsidR="00221D09" w:rsidRPr="005558A3" w:rsidRDefault="00221D09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5558A3">
              <w:rPr>
                <w:rFonts w:cstheme="minorHAnsi"/>
                <w:sz w:val="24"/>
                <w:szCs w:val="24"/>
                <w:lang w:val="sr-Latn-RS"/>
              </w:rPr>
              <w:t>Odjeljenje za javnu sigurnost</w:t>
            </w:r>
          </w:p>
        </w:tc>
        <w:tc>
          <w:tcPr>
            <w:tcW w:w="2322" w:type="dxa"/>
            <w:shd w:val="clear" w:color="auto" w:fill="FFFFFF" w:themeFill="background1"/>
          </w:tcPr>
          <w:p w14:paraId="68423FEA" w14:textId="59B5DD0A" w:rsidR="00221D09" w:rsidRPr="005558A3" w:rsidRDefault="00A7437B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7437B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25" w:type="dxa"/>
            <w:shd w:val="clear" w:color="auto" w:fill="FFFFFF" w:themeFill="background1"/>
          </w:tcPr>
          <w:p w14:paraId="509AE6A6" w14:textId="6D1C8817" w:rsidR="00221D09" w:rsidRPr="000B7867" w:rsidRDefault="000B7867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0B7867">
              <w:rPr>
                <w:sz w:val="24"/>
                <w:szCs w:val="24"/>
              </w:rPr>
              <w:t>Broj sprovedenih revizija i kontrola od strane nadređenih, kao i broj identifikovanih i ispravljenih odstupanja od usklađenih procedura</w:t>
            </w:r>
          </w:p>
        </w:tc>
        <w:tc>
          <w:tcPr>
            <w:tcW w:w="1804" w:type="dxa"/>
            <w:shd w:val="clear" w:color="auto" w:fill="FFFFFF" w:themeFill="background1"/>
          </w:tcPr>
          <w:p w14:paraId="618F44B2" w14:textId="453FFBE3" w:rsidR="00221D09" w:rsidRPr="005558A3" w:rsidRDefault="00221D09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5558A3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221D09" w:rsidRPr="005558A3" w14:paraId="6F8E13CF" w14:textId="77777777" w:rsidTr="00286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2705D636" w14:textId="48BAD7A5" w:rsidR="00221D09" w:rsidRPr="00221D09" w:rsidRDefault="00221D09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221D09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 w:rsidR="00A9412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7</w:t>
            </w:r>
            <w:r w:rsidRPr="00221D09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.2.3.</w:t>
            </w:r>
          </w:p>
        </w:tc>
        <w:tc>
          <w:tcPr>
            <w:tcW w:w="3496" w:type="dxa"/>
            <w:shd w:val="clear" w:color="auto" w:fill="FFFFFF" w:themeFill="background1"/>
          </w:tcPr>
          <w:p w14:paraId="25F79F0D" w14:textId="7119E06E" w:rsidR="00221D09" w:rsidRPr="00863989" w:rsidRDefault="00221D09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lang w:val="bs-Latn-BA"/>
              </w:rPr>
            </w:pPr>
            <w:r w:rsidRPr="00863989">
              <w:rPr>
                <w:rFonts w:eastAsia="Calibri" w:cstheme="minorHAnsi"/>
                <w:sz w:val="24"/>
                <w:szCs w:val="24"/>
                <w:lang w:val="bs-Latn-BA"/>
              </w:rPr>
              <w:t>Edukacija zaposlenih i jačanje samostalnosti i odgovornosti u postupku</w:t>
            </w:r>
          </w:p>
        </w:tc>
        <w:tc>
          <w:tcPr>
            <w:tcW w:w="2322" w:type="dxa"/>
            <w:shd w:val="clear" w:color="auto" w:fill="FFFFFF" w:themeFill="background1"/>
          </w:tcPr>
          <w:p w14:paraId="279D6980" w14:textId="27A38952" w:rsidR="00221D09" w:rsidRPr="005558A3" w:rsidRDefault="00221D09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5558A3">
              <w:rPr>
                <w:rFonts w:cstheme="minorHAnsi"/>
                <w:sz w:val="24"/>
                <w:szCs w:val="24"/>
                <w:lang w:val="sr-Latn-RS"/>
              </w:rPr>
              <w:t>Odjeljenje za javnu sigurnost</w:t>
            </w:r>
          </w:p>
        </w:tc>
        <w:tc>
          <w:tcPr>
            <w:tcW w:w="2322" w:type="dxa"/>
            <w:shd w:val="clear" w:color="auto" w:fill="FFFFFF" w:themeFill="background1"/>
          </w:tcPr>
          <w:p w14:paraId="5CE51AAE" w14:textId="21BD011B" w:rsidR="00221D09" w:rsidRPr="005558A3" w:rsidRDefault="00A7437B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7437B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25" w:type="dxa"/>
            <w:shd w:val="clear" w:color="auto" w:fill="FFFFFF" w:themeFill="background1"/>
          </w:tcPr>
          <w:p w14:paraId="5C3D747A" w14:textId="7682AF7E" w:rsidR="00221D09" w:rsidRPr="000B7867" w:rsidRDefault="000B7867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0B7867">
              <w:rPr>
                <w:sz w:val="24"/>
                <w:szCs w:val="24"/>
              </w:rPr>
              <w:t>Broj održanih edukacija za zaposlene</w:t>
            </w:r>
          </w:p>
        </w:tc>
        <w:tc>
          <w:tcPr>
            <w:tcW w:w="1804" w:type="dxa"/>
            <w:shd w:val="clear" w:color="auto" w:fill="FFFFFF" w:themeFill="background1"/>
          </w:tcPr>
          <w:p w14:paraId="50279D5F" w14:textId="77777777" w:rsidR="00221D09" w:rsidRDefault="00221D09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21D09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  <w:p w14:paraId="497525A0" w14:textId="77777777" w:rsidR="00286BBD" w:rsidRDefault="00286BBD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33AB23D8" w14:textId="77777777" w:rsidR="00286BBD" w:rsidRDefault="00286BBD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7BA5BAC9" w14:textId="77777777" w:rsidR="00045C9D" w:rsidRDefault="00045C9D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135245E9" w14:textId="77777777" w:rsidR="00045C9D" w:rsidRDefault="00045C9D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6F38B6FE" w14:textId="77777777" w:rsidR="00045C9D" w:rsidRDefault="00045C9D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3CAA6268" w14:textId="3BF78897" w:rsidR="00286BBD" w:rsidRPr="005558A3" w:rsidRDefault="00286BBD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794820" w:rsidRPr="002F44ED" w14:paraId="4D16D447" w14:textId="77777777" w:rsidTr="0028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6"/>
            <w:shd w:val="clear" w:color="auto" w:fill="90ABDC"/>
            <w:vAlign w:val="center"/>
          </w:tcPr>
          <w:p w14:paraId="1C29AEBE" w14:textId="3897032E" w:rsidR="00794820" w:rsidRPr="00212EFE" w:rsidRDefault="00794820" w:rsidP="00286BBD">
            <w:pPr>
              <w:pStyle w:val="ListParagraph"/>
              <w:numPr>
                <w:ilvl w:val="1"/>
                <w:numId w:val="1"/>
              </w:numPr>
              <w:jc w:val="center"/>
              <w:rPr>
                <w:rFonts w:cstheme="minorHAnsi"/>
                <w:color w:val="FFFFFF" w:themeColor="background1"/>
                <w:sz w:val="30"/>
                <w:szCs w:val="30"/>
                <w:lang w:val="sr-Latn-RS"/>
              </w:rPr>
            </w:pPr>
            <w:bookmarkStart w:id="23" w:name="_Hlk182227072"/>
            <w:bookmarkEnd w:id="21"/>
            <w:r>
              <w:rPr>
                <w:rFonts w:cstheme="minorHAnsi"/>
                <w:sz w:val="30"/>
                <w:szCs w:val="30"/>
                <w:lang w:val="sr-Latn-RS"/>
              </w:rPr>
              <w:lastRenderedPageBreak/>
              <w:t xml:space="preserve"> </w:t>
            </w:r>
            <w:r w:rsidRPr="002F44ED">
              <w:rPr>
                <w:rFonts w:ascii="Calibri" w:eastAsia="Calibri" w:hAnsi="Calibri" w:cs="Times New Roman"/>
                <w:color w:val="FFFFFF"/>
                <w:sz w:val="28"/>
                <w:szCs w:val="28"/>
                <w:lang w:val="sr-Latn-RS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 xml:space="preserve"> </w:t>
            </w:r>
            <w:r w:rsidRPr="00212EFE">
              <w:rPr>
                <w:rFonts w:ascii="Calibri" w:eastAsia="Calibri" w:hAnsi="Calibri" w:cs="Times New Roman"/>
                <w:color w:val="FFFFFF"/>
                <w:sz w:val="30"/>
                <w:szCs w:val="30"/>
                <w:lang w:val="sr-Latn-RS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>Kapitalne investicije</w:t>
            </w:r>
          </w:p>
          <w:p w14:paraId="06217875" w14:textId="77777777" w:rsidR="00794820" w:rsidRPr="002F44ED" w:rsidRDefault="00794820" w:rsidP="00286BBD">
            <w:pPr>
              <w:pStyle w:val="ListParagraph"/>
              <w:ind w:left="450"/>
              <w:rPr>
                <w:rFonts w:cstheme="minorHAnsi"/>
                <w:sz w:val="30"/>
                <w:szCs w:val="30"/>
                <w:lang w:val="sr-Latn-RS"/>
              </w:rPr>
            </w:pPr>
          </w:p>
        </w:tc>
      </w:tr>
      <w:tr w:rsidR="00794820" w:rsidRPr="00A77974" w14:paraId="364DB864" w14:textId="77777777" w:rsidTr="00286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6"/>
            <w:shd w:val="clear" w:color="auto" w:fill="90ABDC"/>
            <w:vAlign w:val="center"/>
          </w:tcPr>
          <w:p w14:paraId="7FDA9556" w14:textId="66D624F7" w:rsidR="00794820" w:rsidRPr="00794820" w:rsidRDefault="00794820" w:rsidP="00286BBD">
            <w:pPr>
              <w:pStyle w:val="ListParagraph"/>
              <w:numPr>
                <w:ilvl w:val="2"/>
                <w:numId w:val="1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r w:rsidRPr="00794820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 xml:space="preserve"> </w:t>
            </w:r>
            <w:r w:rsidRPr="00794820">
              <w:rPr>
                <w:rFonts w:eastAsia="Calibri" w:cstheme="minorHAnsi"/>
                <w:color w:val="FFFFFF" w:themeColor="background1"/>
                <w:sz w:val="28"/>
                <w:szCs w:val="28"/>
                <w:lang w:val="hr-BA"/>
              </w:rPr>
              <w:t xml:space="preserve"> </w:t>
            </w:r>
            <w:r w:rsidRPr="00794820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Prevencija korupcije u dodjeli grantova i kapitalnih donacija</w:t>
            </w:r>
          </w:p>
          <w:p w14:paraId="7F9FF382" w14:textId="77777777" w:rsidR="00794820" w:rsidRPr="00A77974" w:rsidRDefault="00794820" w:rsidP="00286BBD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794820" w:rsidRPr="00A15EC4" w14:paraId="53314EE3" w14:textId="77777777" w:rsidTr="0028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EA79909" w14:textId="77777777" w:rsidR="00794820" w:rsidRPr="00A15EC4" w:rsidRDefault="00794820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496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EA6DDC3" w14:textId="77777777" w:rsidR="00794820" w:rsidRPr="00A15EC4" w:rsidRDefault="00794820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2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2966678" w14:textId="77777777" w:rsidR="00794820" w:rsidRPr="00A15EC4" w:rsidRDefault="00794820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2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EE5E143" w14:textId="77777777" w:rsidR="00794820" w:rsidRPr="00A15EC4" w:rsidRDefault="00794820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2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3FF8EBE" w14:textId="77777777" w:rsidR="00794820" w:rsidRPr="00A15EC4" w:rsidRDefault="00794820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1804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E141333" w14:textId="77777777" w:rsidR="00794820" w:rsidRPr="00A15EC4" w:rsidRDefault="00794820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794820" w:rsidRPr="005558A3" w14:paraId="00738932" w14:textId="77777777" w:rsidTr="00286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25AC3F9F" w14:textId="2CF26CE4" w:rsidR="00794820" w:rsidRPr="00A15EC4" w:rsidRDefault="00794820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 w:rsidR="00A9412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8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.1.1.</w:t>
            </w:r>
          </w:p>
        </w:tc>
        <w:tc>
          <w:tcPr>
            <w:tcW w:w="3496" w:type="dxa"/>
            <w:shd w:val="clear" w:color="auto" w:fill="FFFFFF" w:themeFill="background1"/>
          </w:tcPr>
          <w:p w14:paraId="2461A99C" w14:textId="7264EF5E" w:rsidR="00794820" w:rsidRPr="005558A3" w:rsidRDefault="00212EFE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085C8D">
              <w:rPr>
                <w:sz w:val="24"/>
                <w:szCs w:val="24"/>
                <w:lang w:val="bs-Latn-BA"/>
              </w:rPr>
              <w:t>Analiza postojećih propisa i procedura dodjele grantova</w:t>
            </w:r>
            <w:r w:rsidR="00D70E47">
              <w:rPr>
                <w:sz w:val="24"/>
                <w:szCs w:val="24"/>
                <w:lang w:val="bs-Latn-BA"/>
              </w:rPr>
              <w:t>i kapitalnih donacija prema JP „Komunalno Brčko“ doo</w:t>
            </w:r>
          </w:p>
        </w:tc>
        <w:tc>
          <w:tcPr>
            <w:tcW w:w="2322" w:type="dxa"/>
            <w:shd w:val="clear" w:color="auto" w:fill="FFFFFF" w:themeFill="background1"/>
          </w:tcPr>
          <w:p w14:paraId="51B47FBE" w14:textId="0074E0D6" w:rsidR="00794820" w:rsidRPr="005558A3" w:rsidRDefault="00212EFE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Odjeljenje za komunalne poslove</w:t>
            </w:r>
          </w:p>
        </w:tc>
        <w:tc>
          <w:tcPr>
            <w:tcW w:w="2322" w:type="dxa"/>
            <w:shd w:val="clear" w:color="auto" w:fill="FFFFFF" w:themeFill="background1"/>
          </w:tcPr>
          <w:p w14:paraId="14956D19" w14:textId="51DC4E5E" w:rsidR="00794820" w:rsidRPr="005558A3" w:rsidRDefault="00DA43F0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DA43F0">
              <w:rPr>
                <w:rFonts w:cstheme="minorHAnsi"/>
                <w:sz w:val="24"/>
                <w:szCs w:val="24"/>
                <w:lang w:val="sr-Latn-RS"/>
              </w:rPr>
              <w:t>II kvartal 2025. godine</w:t>
            </w:r>
          </w:p>
        </w:tc>
        <w:tc>
          <w:tcPr>
            <w:tcW w:w="2325" w:type="dxa"/>
            <w:shd w:val="clear" w:color="auto" w:fill="FFFFFF" w:themeFill="background1"/>
          </w:tcPr>
          <w:p w14:paraId="43872017" w14:textId="68C83F72" w:rsidR="00794820" w:rsidRPr="005558A3" w:rsidRDefault="00212EFE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Izvršena analiza </w:t>
            </w:r>
            <w:r w:rsidRPr="00085C8D">
              <w:rPr>
                <w:sz w:val="24"/>
                <w:szCs w:val="24"/>
                <w:lang w:val="bs-Latn-BA"/>
              </w:rPr>
              <w:t xml:space="preserve"> postojećih propisa i procedura dodjele grantova</w:t>
            </w:r>
          </w:p>
        </w:tc>
        <w:tc>
          <w:tcPr>
            <w:tcW w:w="1804" w:type="dxa"/>
            <w:shd w:val="clear" w:color="auto" w:fill="FFFFFF" w:themeFill="background1"/>
          </w:tcPr>
          <w:p w14:paraId="31E6DB30" w14:textId="3D4FB2E3" w:rsidR="00794820" w:rsidRPr="005558A3" w:rsidRDefault="00212EFE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21D09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bookmarkEnd w:id="23"/>
      <w:tr w:rsidR="00212EFE" w:rsidRPr="005558A3" w14:paraId="7EF214F1" w14:textId="77777777" w:rsidTr="0028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457C05C6" w14:textId="4E4A4D44" w:rsidR="00212EFE" w:rsidRPr="00212EFE" w:rsidRDefault="00212EFE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212EFE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 w:rsidR="00A9412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8</w:t>
            </w:r>
            <w:r w:rsidRPr="00212EFE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.1.2.</w:t>
            </w:r>
          </w:p>
        </w:tc>
        <w:tc>
          <w:tcPr>
            <w:tcW w:w="3496" w:type="dxa"/>
            <w:shd w:val="clear" w:color="auto" w:fill="FFFFFF" w:themeFill="background1"/>
          </w:tcPr>
          <w:p w14:paraId="744FB2DB" w14:textId="107CF72B" w:rsidR="00212EFE" w:rsidRPr="00212EFE" w:rsidRDefault="00212EFE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bs-Latn-BA"/>
              </w:rPr>
            </w:pPr>
            <w:r w:rsidRPr="00212EFE">
              <w:rPr>
                <w:sz w:val="24"/>
                <w:szCs w:val="24"/>
                <w:lang w:val="bs-Latn-BA"/>
              </w:rPr>
              <w:t>Izrada prijedloga za izmjenu propisa i procedura koji će osigurati objektivizaciju dodjele grantova i kapitalnih donacija, te punu transparentnost</w:t>
            </w:r>
          </w:p>
          <w:p w14:paraId="41F66322" w14:textId="77777777" w:rsidR="00212EFE" w:rsidRPr="00085C8D" w:rsidRDefault="00212EFE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bs-Latn-BA"/>
              </w:rPr>
            </w:pPr>
          </w:p>
        </w:tc>
        <w:tc>
          <w:tcPr>
            <w:tcW w:w="2322" w:type="dxa"/>
            <w:shd w:val="clear" w:color="auto" w:fill="FFFFFF" w:themeFill="background1"/>
          </w:tcPr>
          <w:p w14:paraId="2445DFE7" w14:textId="31EAC98A" w:rsidR="00212EFE" w:rsidRDefault="00212EFE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Odjeljenje za komunalne poslove</w:t>
            </w:r>
          </w:p>
        </w:tc>
        <w:tc>
          <w:tcPr>
            <w:tcW w:w="2322" w:type="dxa"/>
            <w:shd w:val="clear" w:color="auto" w:fill="FFFFFF" w:themeFill="background1"/>
          </w:tcPr>
          <w:p w14:paraId="27AB5E83" w14:textId="18CBA154" w:rsidR="00212EFE" w:rsidRPr="005558A3" w:rsidRDefault="00DA43F0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DA43F0">
              <w:rPr>
                <w:rFonts w:cstheme="minorHAnsi"/>
                <w:sz w:val="24"/>
                <w:szCs w:val="24"/>
                <w:lang w:val="sr-Latn-RS"/>
              </w:rPr>
              <w:t>III kvartal 2025. godine</w:t>
            </w:r>
          </w:p>
        </w:tc>
        <w:tc>
          <w:tcPr>
            <w:tcW w:w="2325" w:type="dxa"/>
            <w:shd w:val="clear" w:color="auto" w:fill="FFFFFF" w:themeFill="background1"/>
          </w:tcPr>
          <w:p w14:paraId="745586E7" w14:textId="2707B93E" w:rsidR="00212EFE" w:rsidRPr="005558A3" w:rsidRDefault="00212EFE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Izrađen</w:t>
            </w:r>
            <w:r w:rsidRPr="00212EFE">
              <w:rPr>
                <w:sz w:val="24"/>
                <w:szCs w:val="24"/>
                <w:lang w:val="bs-Latn-BA"/>
              </w:rPr>
              <w:t xml:space="preserve"> prijedloga za izmjenu propisa i procedura koji će osigurati objektivizaciju dodjele grantova i kapitalnih donacija</w:t>
            </w:r>
          </w:p>
        </w:tc>
        <w:tc>
          <w:tcPr>
            <w:tcW w:w="1804" w:type="dxa"/>
            <w:shd w:val="clear" w:color="auto" w:fill="FFFFFF" w:themeFill="background1"/>
          </w:tcPr>
          <w:p w14:paraId="1025386B" w14:textId="49DCF69D" w:rsidR="00212EFE" w:rsidRPr="00221D09" w:rsidRDefault="00212EFE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21D09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212EFE" w:rsidRPr="005558A3" w14:paraId="70184A98" w14:textId="77777777" w:rsidTr="00286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42C69996" w14:textId="257EEDE9" w:rsidR="00212EFE" w:rsidRPr="00212EFE" w:rsidRDefault="00212EFE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 w:rsidR="00A9412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8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.1.3.</w:t>
            </w:r>
          </w:p>
        </w:tc>
        <w:tc>
          <w:tcPr>
            <w:tcW w:w="3496" w:type="dxa"/>
            <w:shd w:val="clear" w:color="auto" w:fill="FFFFFF" w:themeFill="background1"/>
          </w:tcPr>
          <w:p w14:paraId="62CAF2D1" w14:textId="77777777" w:rsidR="00212EFE" w:rsidRDefault="00212EFE" w:rsidP="00286BB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s-Latn-BA"/>
              </w:rPr>
            </w:pPr>
            <w:r w:rsidRPr="00085C8D">
              <w:rPr>
                <w:sz w:val="24"/>
                <w:szCs w:val="24"/>
                <w:lang w:val="bs-Latn-BA"/>
              </w:rPr>
              <w:t xml:space="preserve">Usvajanje propisa </w:t>
            </w:r>
          </w:p>
          <w:p w14:paraId="57FEE702" w14:textId="77777777" w:rsidR="00212EFE" w:rsidRPr="00212EFE" w:rsidRDefault="00212EFE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s-Latn-BA"/>
              </w:rPr>
            </w:pPr>
          </w:p>
        </w:tc>
        <w:tc>
          <w:tcPr>
            <w:tcW w:w="2322" w:type="dxa"/>
            <w:shd w:val="clear" w:color="auto" w:fill="FFFFFF" w:themeFill="background1"/>
          </w:tcPr>
          <w:p w14:paraId="68F1178F" w14:textId="09A05589" w:rsidR="00212EFE" w:rsidRDefault="00212EFE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Odjeljenje za komunalne poslove</w:t>
            </w:r>
          </w:p>
        </w:tc>
        <w:tc>
          <w:tcPr>
            <w:tcW w:w="2322" w:type="dxa"/>
            <w:shd w:val="clear" w:color="auto" w:fill="FFFFFF" w:themeFill="background1"/>
          </w:tcPr>
          <w:p w14:paraId="0421AF01" w14:textId="76F1D6F4" w:rsidR="00212EFE" w:rsidRPr="005558A3" w:rsidRDefault="00DA43F0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DA43F0">
              <w:rPr>
                <w:rFonts w:cstheme="minorHAnsi"/>
                <w:sz w:val="24"/>
                <w:szCs w:val="24"/>
                <w:lang w:val="sr-Latn-RS"/>
              </w:rPr>
              <w:t>I kvartal 2026.  godine</w:t>
            </w:r>
          </w:p>
        </w:tc>
        <w:tc>
          <w:tcPr>
            <w:tcW w:w="2325" w:type="dxa"/>
            <w:shd w:val="clear" w:color="auto" w:fill="FFFFFF" w:themeFill="background1"/>
          </w:tcPr>
          <w:p w14:paraId="1B437BFA" w14:textId="2C924366" w:rsidR="00212EFE" w:rsidRPr="005558A3" w:rsidRDefault="00212EFE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Usvojeni propisi kojim bi se</w:t>
            </w:r>
            <w:r w:rsidRPr="00212EFE">
              <w:rPr>
                <w:sz w:val="24"/>
                <w:szCs w:val="24"/>
                <w:lang w:val="bs-Latn-BA"/>
              </w:rPr>
              <w:t xml:space="preserve"> osigura</w:t>
            </w:r>
            <w:r>
              <w:rPr>
                <w:sz w:val="24"/>
                <w:szCs w:val="24"/>
                <w:lang w:val="bs-Latn-BA"/>
              </w:rPr>
              <w:t>la</w:t>
            </w:r>
            <w:r w:rsidRPr="00212EFE">
              <w:rPr>
                <w:sz w:val="24"/>
                <w:szCs w:val="24"/>
                <w:lang w:val="bs-Latn-BA"/>
              </w:rPr>
              <w:t xml:space="preserve"> objektivizacij</w:t>
            </w:r>
            <w:r w:rsidR="00D70E47">
              <w:rPr>
                <w:sz w:val="24"/>
                <w:szCs w:val="24"/>
                <w:lang w:val="bs-Latn-BA"/>
              </w:rPr>
              <w:t>a</w:t>
            </w:r>
            <w:r w:rsidRPr="00212EFE">
              <w:rPr>
                <w:sz w:val="24"/>
                <w:szCs w:val="24"/>
                <w:lang w:val="bs-Latn-BA"/>
              </w:rPr>
              <w:t xml:space="preserve"> dodjele grantova i kapitalnih donacija</w:t>
            </w:r>
          </w:p>
        </w:tc>
        <w:tc>
          <w:tcPr>
            <w:tcW w:w="1804" w:type="dxa"/>
            <w:shd w:val="clear" w:color="auto" w:fill="FFFFFF" w:themeFill="background1"/>
          </w:tcPr>
          <w:p w14:paraId="06F7EBA8" w14:textId="49E48C85" w:rsidR="00212EFE" w:rsidRPr="00221D09" w:rsidRDefault="00212EFE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21D09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D70E47" w:rsidRPr="00A77974" w14:paraId="7189D77A" w14:textId="77777777" w:rsidTr="0028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6"/>
            <w:shd w:val="clear" w:color="auto" w:fill="90ABDC"/>
            <w:vAlign w:val="center"/>
          </w:tcPr>
          <w:p w14:paraId="2FD25969" w14:textId="6C9E41F9" w:rsidR="00D70E47" w:rsidRPr="00794820" w:rsidRDefault="00D70E47" w:rsidP="00286BBD">
            <w:pPr>
              <w:pStyle w:val="ListParagraph"/>
              <w:numPr>
                <w:ilvl w:val="2"/>
                <w:numId w:val="1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r w:rsidRPr="00794820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 xml:space="preserve"> </w:t>
            </w:r>
            <w:r w:rsidRPr="00794820">
              <w:rPr>
                <w:rFonts w:eastAsia="Calibri" w:cstheme="minorHAnsi"/>
                <w:color w:val="FFFFFF" w:themeColor="background1"/>
                <w:sz w:val="28"/>
                <w:szCs w:val="28"/>
                <w:lang w:val="hr-BA"/>
              </w:rPr>
              <w:t xml:space="preserve"> </w:t>
            </w:r>
            <w:r w:rsidRPr="00794820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Kreiranje kapitalnog budžeta u cilju sprečavanja političkih zloupotreba</w:t>
            </w:r>
          </w:p>
          <w:p w14:paraId="33BCEAD6" w14:textId="77777777" w:rsidR="00D70E47" w:rsidRPr="00A77974" w:rsidRDefault="00D70E47" w:rsidP="00286BBD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D70E47" w:rsidRPr="00A15EC4" w14:paraId="2B67A439" w14:textId="77777777" w:rsidTr="00286BBD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01C44F4" w14:textId="77777777" w:rsidR="00D70E47" w:rsidRPr="00A15EC4" w:rsidRDefault="00D70E47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496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78E1230" w14:textId="77777777" w:rsidR="00D70E47" w:rsidRPr="00A15EC4" w:rsidRDefault="00D70E47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2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05CBB90" w14:textId="77777777" w:rsidR="00D70E47" w:rsidRPr="00A15EC4" w:rsidRDefault="00D70E47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2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0947462" w14:textId="77777777" w:rsidR="00D70E47" w:rsidRPr="00A15EC4" w:rsidRDefault="00D70E47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2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A418AC0" w14:textId="77777777" w:rsidR="00D70E47" w:rsidRPr="00A15EC4" w:rsidRDefault="00D70E47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1804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F74B59A" w14:textId="77777777" w:rsidR="00D70E47" w:rsidRPr="00A15EC4" w:rsidRDefault="00D70E47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1F667E" w:rsidRPr="005558A3" w14:paraId="263F4CBD" w14:textId="77777777" w:rsidTr="0028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4213D8ED" w14:textId="0E738423" w:rsidR="001F667E" w:rsidRPr="00A15EC4" w:rsidRDefault="001F667E" w:rsidP="001F667E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8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</w:t>
            </w:r>
          </w:p>
        </w:tc>
        <w:tc>
          <w:tcPr>
            <w:tcW w:w="3496" w:type="dxa"/>
            <w:shd w:val="clear" w:color="auto" w:fill="FFFFFF" w:themeFill="background1"/>
          </w:tcPr>
          <w:p w14:paraId="0E75DB1C" w14:textId="33931D09" w:rsidR="001F667E" w:rsidRPr="005558A3" w:rsidRDefault="001F667E" w:rsidP="001F6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</w:rPr>
              <w:t>Formirati tim inženjera za izradu koncepta komunalne infrastrukture</w:t>
            </w:r>
          </w:p>
        </w:tc>
        <w:tc>
          <w:tcPr>
            <w:tcW w:w="2322" w:type="dxa"/>
            <w:shd w:val="clear" w:color="auto" w:fill="FFFFFF" w:themeFill="background1"/>
          </w:tcPr>
          <w:p w14:paraId="5A6380EF" w14:textId="2DCDBF1B" w:rsidR="001F667E" w:rsidRPr="005558A3" w:rsidRDefault="001F667E" w:rsidP="001F6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Odjeljenje za komunalne poslove</w:t>
            </w:r>
          </w:p>
        </w:tc>
        <w:tc>
          <w:tcPr>
            <w:tcW w:w="2322" w:type="dxa"/>
            <w:shd w:val="clear" w:color="auto" w:fill="FFFFFF" w:themeFill="background1"/>
          </w:tcPr>
          <w:p w14:paraId="365640C5" w14:textId="49294AAC" w:rsidR="001F667E" w:rsidRPr="005558A3" w:rsidRDefault="001F667E" w:rsidP="001F6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DA43F0">
              <w:rPr>
                <w:rFonts w:cstheme="minorHAnsi"/>
                <w:sz w:val="24"/>
                <w:szCs w:val="24"/>
                <w:lang w:val="sr-Latn-RS"/>
              </w:rPr>
              <w:t>II kvartal 2025. godine</w:t>
            </w:r>
          </w:p>
        </w:tc>
        <w:tc>
          <w:tcPr>
            <w:tcW w:w="2325" w:type="dxa"/>
            <w:shd w:val="clear" w:color="auto" w:fill="FFFFFF" w:themeFill="background1"/>
          </w:tcPr>
          <w:p w14:paraId="25FF8748" w14:textId="5022767C" w:rsidR="001F667E" w:rsidRPr="005558A3" w:rsidRDefault="001F667E" w:rsidP="001F6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BD3B0F">
              <w:rPr>
                <w:rFonts w:cstheme="minorHAnsi"/>
                <w:sz w:val="24"/>
                <w:szCs w:val="24"/>
                <w:lang w:val="sr-Latn-RS"/>
              </w:rPr>
              <w:t>Formiran tim inženjera za izradu koncepta komunalne infrastrukture</w:t>
            </w:r>
          </w:p>
        </w:tc>
        <w:tc>
          <w:tcPr>
            <w:tcW w:w="1804" w:type="dxa"/>
            <w:shd w:val="clear" w:color="auto" w:fill="FFFFFF" w:themeFill="background1"/>
          </w:tcPr>
          <w:p w14:paraId="56F59418" w14:textId="35F13683" w:rsidR="001F667E" w:rsidRPr="005558A3" w:rsidRDefault="001F667E" w:rsidP="00045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21D09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1F667E" w:rsidRPr="005558A3" w14:paraId="7E18E874" w14:textId="77777777" w:rsidTr="00286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37E59820" w14:textId="37C2B670" w:rsidR="001F667E" w:rsidRPr="00BD3B0F" w:rsidRDefault="001F667E" w:rsidP="001F667E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BD3B0F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lastRenderedPageBreak/>
              <w:t>1.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8</w:t>
            </w:r>
            <w:r w:rsidRPr="00BD3B0F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.2.2.</w:t>
            </w:r>
          </w:p>
        </w:tc>
        <w:tc>
          <w:tcPr>
            <w:tcW w:w="3496" w:type="dxa"/>
            <w:shd w:val="clear" w:color="auto" w:fill="FFFFFF" w:themeFill="background1"/>
          </w:tcPr>
          <w:p w14:paraId="7E09E3AE" w14:textId="6A5EAB31" w:rsidR="001F667E" w:rsidRPr="00085C8D" w:rsidRDefault="001F667E" w:rsidP="001F6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C8D">
              <w:rPr>
                <w:sz w:val="24"/>
                <w:szCs w:val="24"/>
              </w:rPr>
              <w:t>Izraditi koncept vodovodne, kanalizacione i elektro mreže</w:t>
            </w:r>
            <w:r>
              <w:rPr>
                <w:sz w:val="24"/>
                <w:szCs w:val="24"/>
              </w:rPr>
              <w:t xml:space="preserve"> kao i javne rasvjete </w:t>
            </w:r>
            <w:r w:rsidRPr="00085C8D">
              <w:rPr>
                <w:sz w:val="24"/>
                <w:szCs w:val="24"/>
              </w:rPr>
              <w:t xml:space="preserve"> za područje Brčko </w:t>
            </w:r>
            <w:r>
              <w:rPr>
                <w:sz w:val="24"/>
                <w:szCs w:val="24"/>
              </w:rPr>
              <w:t>distrikta BiH</w:t>
            </w:r>
          </w:p>
        </w:tc>
        <w:tc>
          <w:tcPr>
            <w:tcW w:w="2322" w:type="dxa"/>
            <w:shd w:val="clear" w:color="auto" w:fill="FFFFFF" w:themeFill="background1"/>
          </w:tcPr>
          <w:p w14:paraId="5C70938E" w14:textId="4CDA7342" w:rsidR="001F667E" w:rsidRDefault="001F667E" w:rsidP="001F6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Odjeljenje za komunalne poslove</w:t>
            </w:r>
          </w:p>
        </w:tc>
        <w:tc>
          <w:tcPr>
            <w:tcW w:w="2322" w:type="dxa"/>
            <w:shd w:val="clear" w:color="auto" w:fill="FFFFFF" w:themeFill="background1"/>
          </w:tcPr>
          <w:p w14:paraId="65D9867A" w14:textId="73847980" w:rsidR="001F667E" w:rsidRPr="005558A3" w:rsidRDefault="001F667E" w:rsidP="001F6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DA43F0">
              <w:rPr>
                <w:rFonts w:cstheme="minorHAnsi"/>
                <w:sz w:val="24"/>
                <w:szCs w:val="24"/>
                <w:lang w:val="sr-Latn-RS"/>
              </w:rPr>
              <w:t>IV kvartal 2026. godine</w:t>
            </w:r>
          </w:p>
        </w:tc>
        <w:tc>
          <w:tcPr>
            <w:tcW w:w="2325" w:type="dxa"/>
            <w:shd w:val="clear" w:color="auto" w:fill="FFFFFF" w:themeFill="background1"/>
          </w:tcPr>
          <w:p w14:paraId="6508D2A1" w14:textId="3C360B20" w:rsidR="001F667E" w:rsidRPr="005558A3" w:rsidRDefault="001F667E" w:rsidP="001F6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BD3B0F">
              <w:rPr>
                <w:rFonts w:cstheme="minorHAnsi"/>
                <w:sz w:val="24"/>
                <w:szCs w:val="24"/>
                <w:lang w:val="sr-Latn-RS"/>
              </w:rPr>
              <w:t>Izrađen koncept vodovodne, kanalizacione i elektro mreže, te javne rasvjete za područje Brčko distrikta BiH</w:t>
            </w:r>
          </w:p>
        </w:tc>
        <w:tc>
          <w:tcPr>
            <w:tcW w:w="1804" w:type="dxa"/>
            <w:shd w:val="clear" w:color="auto" w:fill="FFFFFF" w:themeFill="background1"/>
          </w:tcPr>
          <w:p w14:paraId="1E85624D" w14:textId="0055AC8F" w:rsidR="001F667E" w:rsidRPr="00221D09" w:rsidRDefault="001F667E" w:rsidP="001F6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21D09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BD3B0F" w:rsidRPr="005558A3" w14:paraId="2D71FAA8" w14:textId="77777777" w:rsidTr="0028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67584DB6" w14:textId="2DED8FA5" w:rsidR="00BD3B0F" w:rsidRPr="00BD3B0F" w:rsidRDefault="00BD3B0F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 w:rsidR="00A9412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8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.2.3.</w:t>
            </w:r>
          </w:p>
        </w:tc>
        <w:tc>
          <w:tcPr>
            <w:tcW w:w="3496" w:type="dxa"/>
            <w:shd w:val="clear" w:color="auto" w:fill="FFFFFF" w:themeFill="background1"/>
          </w:tcPr>
          <w:p w14:paraId="11E88D8A" w14:textId="77777777" w:rsidR="00BD3B0F" w:rsidRPr="00BD3B0F" w:rsidRDefault="00BD3B0F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bs-Latn-BA"/>
              </w:rPr>
            </w:pPr>
            <w:r w:rsidRPr="00BD3B0F">
              <w:rPr>
                <w:sz w:val="24"/>
                <w:szCs w:val="24"/>
                <w:lang w:val="bs-Latn-BA"/>
              </w:rPr>
              <w:t>Kapitalni budžet ne smije odstupati od samog koncepta</w:t>
            </w:r>
          </w:p>
          <w:p w14:paraId="41AA39ED" w14:textId="77777777" w:rsidR="00BD3B0F" w:rsidRDefault="00BD3B0F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FFFFFF" w:themeFill="background1"/>
          </w:tcPr>
          <w:p w14:paraId="3A7D07C6" w14:textId="1C5CFC0D" w:rsidR="00BD3B0F" w:rsidRDefault="00BD3B0F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Odjeljenje za komunalne poslove</w:t>
            </w:r>
          </w:p>
        </w:tc>
        <w:tc>
          <w:tcPr>
            <w:tcW w:w="2322" w:type="dxa"/>
            <w:shd w:val="clear" w:color="auto" w:fill="FFFFFF" w:themeFill="background1"/>
          </w:tcPr>
          <w:p w14:paraId="69A00620" w14:textId="15168643" w:rsidR="00BD3B0F" w:rsidRPr="005558A3" w:rsidRDefault="00DA43F0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DA43F0">
              <w:rPr>
                <w:rFonts w:cstheme="minorHAnsi"/>
                <w:sz w:val="24"/>
                <w:szCs w:val="24"/>
                <w:lang w:val="sr-Latn-RS"/>
              </w:rPr>
              <w:t>Po izradi koncepta- kontinuirano</w:t>
            </w:r>
          </w:p>
        </w:tc>
        <w:tc>
          <w:tcPr>
            <w:tcW w:w="2325" w:type="dxa"/>
            <w:shd w:val="clear" w:color="auto" w:fill="FFFFFF" w:themeFill="background1"/>
          </w:tcPr>
          <w:p w14:paraId="3B17F99A" w14:textId="34606014" w:rsidR="00BD3B0F" w:rsidRPr="005558A3" w:rsidRDefault="00BD3B0F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BD3B0F">
              <w:rPr>
                <w:rFonts w:cstheme="minorHAnsi"/>
                <w:sz w:val="24"/>
                <w:szCs w:val="24"/>
                <w:lang w:val="sr-Latn-RS"/>
              </w:rPr>
              <w:t>Kapitalni budžet usklađen sa konceptom i bez odstupanja od planiranih ciljeva i strukture</w:t>
            </w:r>
          </w:p>
        </w:tc>
        <w:tc>
          <w:tcPr>
            <w:tcW w:w="1804" w:type="dxa"/>
            <w:shd w:val="clear" w:color="auto" w:fill="FFFFFF" w:themeFill="background1"/>
          </w:tcPr>
          <w:p w14:paraId="21CF6C14" w14:textId="21FF938A" w:rsidR="00BD3B0F" w:rsidRPr="00221D09" w:rsidRDefault="00BD3B0F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21D09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1671FA" w:rsidRPr="00A77974" w14:paraId="02FA41A1" w14:textId="77777777" w:rsidTr="00286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6"/>
            <w:shd w:val="clear" w:color="auto" w:fill="90ABDC"/>
            <w:vAlign w:val="center"/>
          </w:tcPr>
          <w:p w14:paraId="6F9F2D13" w14:textId="02B5B0DC" w:rsidR="001671FA" w:rsidRPr="00C87D89" w:rsidRDefault="001671FA" w:rsidP="00286BBD">
            <w:pPr>
              <w:pStyle w:val="ListParagraph"/>
              <w:numPr>
                <w:ilvl w:val="2"/>
                <w:numId w:val="1"/>
              </w:numPr>
              <w:jc w:val="center"/>
              <w:rPr>
                <w:rFonts w:cstheme="minorHAnsi"/>
                <w:bCs w:val="0"/>
                <w:color w:val="FFFFFF" w:themeColor="background1"/>
                <w:sz w:val="28"/>
                <w:szCs w:val="28"/>
                <w:lang w:val="sr-Latn-RS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 xml:space="preserve"> </w:t>
            </w:r>
            <w:r w:rsidRPr="00863989">
              <w:rPr>
                <w:rFonts w:eastAsia="Calibri" w:cstheme="minorHAnsi"/>
                <w:b w:val="0"/>
                <w:sz w:val="24"/>
                <w:szCs w:val="24"/>
                <w:lang w:val="hr-BA"/>
              </w:rPr>
              <w:t xml:space="preserve"> </w:t>
            </w:r>
            <w:r w:rsidR="00C87D89" w:rsidRPr="00C87D89">
              <w:rPr>
                <w:rFonts w:eastAsia="Calibri" w:cstheme="minorHAnsi"/>
                <w:bCs w:val="0"/>
                <w:color w:val="F2F2F2" w:themeColor="background1" w:themeShade="F2"/>
                <w:sz w:val="28"/>
                <w:szCs w:val="28"/>
                <w:lang w:val="hr-BA"/>
              </w:rPr>
              <w:t>Prevencija korupcije u fazama pripreme i realizacije kapitalnih projekata</w:t>
            </w:r>
          </w:p>
          <w:p w14:paraId="4891230B" w14:textId="77777777" w:rsidR="001671FA" w:rsidRPr="00A77974" w:rsidRDefault="001671FA" w:rsidP="00286BBD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1671FA" w:rsidRPr="00A15EC4" w14:paraId="08A3161B" w14:textId="77777777" w:rsidTr="0028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5B46ECA" w14:textId="77777777" w:rsidR="001671FA" w:rsidRPr="00A15EC4" w:rsidRDefault="001671FA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496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60B2929" w14:textId="77777777" w:rsidR="001671FA" w:rsidRPr="00A15EC4" w:rsidRDefault="001671FA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2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536B1FA" w14:textId="77777777" w:rsidR="001671FA" w:rsidRPr="00A15EC4" w:rsidRDefault="001671FA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2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E56CAD7" w14:textId="77777777" w:rsidR="001671FA" w:rsidRPr="00A15EC4" w:rsidRDefault="001671FA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2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2B0803B" w14:textId="77777777" w:rsidR="001671FA" w:rsidRPr="00A15EC4" w:rsidRDefault="001671FA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1804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8344760" w14:textId="77777777" w:rsidR="001671FA" w:rsidRPr="00A15EC4" w:rsidRDefault="001671FA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1671FA" w:rsidRPr="005558A3" w14:paraId="5D49688B" w14:textId="77777777" w:rsidTr="00286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7393B065" w14:textId="00207B3F" w:rsidR="001671FA" w:rsidRPr="00A15EC4" w:rsidRDefault="001671FA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 w:rsidR="00BA08C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8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 w:rsidR="00C87D89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</w:t>
            </w:r>
          </w:p>
        </w:tc>
        <w:tc>
          <w:tcPr>
            <w:tcW w:w="3496" w:type="dxa"/>
            <w:shd w:val="clear" w:color="auto" w:fill="FFFFFF" w:themeFill="background1"/>
          </w:tcPr>
          <w:p w14:paraId="03E30170" w14:textId="3E13D3C5" w:rsidR="001671FA" w:rsidRPr="005558A3" w:rsidRDefault="00C87D89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Analiza postojeće zakonske regulative, propisa i procedura kojim se definiše izrada projektne dokumentacije za realizaciju kapitalnih projekata</w:t>
            </w:r>
          </w:p>
        </w:tc>
        <w:tc>
          <w:tcPr>
            <w:tcW w:w="2322" w:type="dxa"/>
            <w:shd w:val="clear" w:color="auto" w:fill="FFFFFF" w:themeFill="background1"/>
          </w:tcPr>
          <w:p w14:paraId="36BAEB26" w14:textId="774FBBFE" w:rsidR="001671FA" w:rsidRPr="005558A3" w:rsidRDefault="00C87D89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Odjeljenje za javne poslove</w:t>
            </w:r>
          </w:p>
        </w:tc>
        <w:tc>
          <w:tcPr>
            <w:tcW w:w="2322" w:type="dxa"/>
            <w:shd w:val="clear" w:color="auto" w:fill="FFFFFF" w:themeFill="background1"/>
          </w:tcPr>
          <w:p w14:paraId="3BDBD2E4" w14:textId="0863281F" w:rsidR="001671FA" w:rsidRPr="005558A3" w:rsidRDefault="00FC1303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K</w:t>
            </w:r>
            <w:r w:rsidRPr="00FC1303">
              <w:rPr>
                <w:rFonts w:cstheme="minorHAnsi"/>
                <w:sz w:val="24"/>
                <w:szCs w:val="24"/>
                <w:lang w:val="sr-Latn-RS"/>
              </w:rPr>
              <w:t>ontinuirano</w:t>
            </w:r>
          </w:p>
        </w:tc>
        <w:tc>
          <w:tcPr>
            <w:tcW w:w="2325" w:type="dxa"/>
            <w:shd w:val="clear" w:color="auto" w:fill="FFFFFF" w:themeFill="background1"/>
          </w:tcPr>
          <w:p w14:paraId="7B36569B" w14:textId="57FA778E" w:rsidR="001671FA" w:rsidRPr="005558A3" w:rsidRDefault="00FC1303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Izvršena analiza</w:t>
            </w:r>
            <w:r w:rsidR="009844DA" w:rsidRPr="009844DA">
              <w:rPr>
                <w:rFonts w:cstheme="minorHAnsi"/>
                <w:sz w:val="24"/>
                <w:szCs w:val="24"/>
                <w:lang w:val="sr-Latn-RS"/>
              </w:rPr>
              <w:t xml:space="preserve"> zakona, propisa i procedura</w:t>
            </w:r>
          </w:p>
        </w:tc>
        <w:tc>
          <w:tcPr>
            <w:tcW w:w="1804" w:type="dxa"/>
            <w:shd w:val="clear" w:color="auto" w:fill="FFFFFF" w:themeFill="background1"/>
          </w:tcPr>
          <w:p w14:paraId="6EA57A15" w14:textId="4B203A63" w:rsidR="001671FA" w:rsidRPr="005558A3" w:rsidRDefault="00C87D89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C87D89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1671FA" w:rsidRPr="005558A3" w14:paraId="1D7F6CE6" w14:textId="77777777" w:rsidTr="0028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643C9282" w14:textId="13DBF353" w:rsidR="001671FA" w:rsidRPr="00221D09" w:rsidRDefault="001671FA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221D09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 w:rsidR="00BA08C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8</w:t>
            </w:r>
            <w:r w:rsidRPr="00221D09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 w:rsidR="00C87D89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 w:rsidRPr="00221D09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.2.</w:t>
            </w:r>
          </w:p>
        </w:tc>
        <w:tc>
          <w:tcPr>
            <w:tcW w:w="3496" w:type="dxa"/>
            <w:shd w:val="clear" w:color="auto" w:fill="FFFFFF" w:themeFill="background1"/>
          </w:tcPr>
          <w:p w14:paraId="02CD624B" w14:textId="5109AB12" w:rsidR="001671FA" w:rsidRPr="00863989" w:rsidRDefault="009844DA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lang w:val="bs-Latn-BA"/>
              </w:rPr>
            </w:pPr>
            <w:r>
              <w:rPr>
                <w:rFonts w:eastAsia="Calibri" w:cstheme="minorHAnsi"/>
                <w:sz w:val="24"/>
                <w:szCs w:val="24"/>
                <w:lang w:val="bs-Latn-BA"/>
              </w:rPr>
              <w:t>Na osnovu analiza izraditi prijedloge za izmjenu propisa i procedura koji će osigurati optimalan odnos uloženo/dobijeno</w:t>
            </w:r>
          </w:p>
        </w:tc>
        <w:tc>
          <w:tcPr>
            <w:tcW w:w="2322" w:type="dxa"/>
            <w:shd w:val="clear" w:color="auto" w:fill="FFFFFF" w:themeFill="background1"/>
          </w:tcPr>
          <w:p w14:paraId="1C407B4A" w14:textId="2398E07E" w:rsidR="001671FA" w:rsidRPr="005558A3" w:rsidRDefault="009844DA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844DA">
              <w:rPr>
                <w:rFonts w:cstheme="minorHAnsi"/>
                <w:sz w:val="24"/>
                <w:szCs w:val="24"/>
                <w:lang w:val="sr-Latn-RS"/>
              </w:rPr>
              <w:t>Odjeljenje za javne poslove</w:t>
            </w:r>
          </w:p>
        </w:tc>
        <w:tc>
          <w:tcPr>
            <w:tcW w:w="2322" w:type="dxa"/>
            <w:shd w:val="clear" w:color="auto" w:fill="FFFFFF" w:themeFill="background1"/>
          </w:tcPr>
          <w:p w14:paraId="70C68785" w14:textId="592C47F4" w:rsidR="001671FA" w:rsidRPr="005558A3" w:rsidRDefault="00FC1303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 kvartal 2027. godine</w:t>
            </w:r>
          </w:p>
        </w:tc>
        <w:tc>
          <w:tcPr>
            <w:tcW w:w="2325" w:type="dxa"/>
            <w:shd w:val="clear" w:color="auto" w:fill="FFFFFF" w:themeFill="background1"/>
          </w:tcPr>
          <w:p w14:paraId="0B49EEA8" w14:textId="71FA864E" w:rsidR="001671FA" w:rsidRPr="000B7867" w:rsidRDefault="00A06A24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Izrađeni prijedlozi </w:t>
            </w:r>
            <w:r w:rsidR="008D71FC">
              <w:rPr>
                <w:rFonts w:cstheme="minorHAnsi"/>
                <w:sz w:val="24"/>
                <w:szCs w:val="24"/>
                <w:lang w:val="sr-Latn-RS"/>
              </w:rPr>
              <w:t>z</w:t>
            </w:r>
            <w:r>
              <w:rPr>
                <w:rFonts w:cstheme="minorHAnsi"/>
                <w:sz w:val="24"/>
                <w:szCs w:val="24"/>
                <w:lang w:val="sr-Latn-RS"/>
              </w:rPr>
              <w:t>a izmjene propisa i procedura</w:t>
            </w:r>
          </w:p>
        </w:tc>
        <w:tc>
          <w:tcPr>
            <w:tcW w:w="1804" w:type="dxa"/>
            <w:shd w:val="clear" w:color="auto" w:fill="FFFFFF" w:themeFill="background1"/>
          </w:tcPr>
          <w:p w14:paraId="2E5567E4" w14:textId="454B18E3" w:rsidR="001671FA" w:rsidRPr="005558A3" w:rsidRDefault="009844DA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844DA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1671FA" w:rsidRPr="005558A3" w14:paraId="78161D46" w14:textId="77777777" w:rsidTr="00286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3C816994" w14:textId="77CA9A8D" w:rsidR="001671FA" w:rsidRPr="00221D09" w:rsidRDefault="00C87D89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 w:rsidR="00BA08C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8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.3.3.</w:t>
            </w:r>
          </w:p>
        </w:tc>
        <w:tc>
          <w:tcPr>
            <w:tcW w:w="3496" w:type="dxa"/>
            <w:shd w:val="clear" w:color="auto" w:fill="FFFFFF" w:themeFill="background1"/>
          </w:tcPr>
          <w:p w14:paraId="4BBC2B2E" w14:textId="24E0820F" w:rsidR="001671FA" w:rsidRPr="00CE3767" w:rsidRDefault="00CE3767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  <w:sz w:val="24"/>
                <w:szCs w:val="24"/>
                <w:lang w:val="bs-Latn-BA"/>
              </w:rPr>
            </w:pPr>
            <w:r w:rsidRPr="00CE3767">
              <w:rPr>
                <w:rFonts w:eastAsia="Calibri" w:cstheme="minorHAnsi"/>
                <w:color w:val="000000" w:themeColor="text1"/>
                <w:sz w:val="24"/>
                <w:szCs w:val="24"/>
                <w:lang w:val="bs-Latn-BA"/>
              </w:rPr>
              <w:t>Analiza dokumenata prostornog planiranja po zahtjevima za njihovo donošenje odnosno izmjene</w:t>
            </w:r>
          </w:p>
        </w:tc>
        <w:tc>
          <w:tcPr>
            <w:tcW w:w="2322" w:type="dxa"/>
            <w:shd w:val="clear" w:color="auto" w:fill="FFFFFF" w:themeFill="background1"/>
          </w:tcPr>
          <w:p w14:paraId="0CD16A71" w14:textId="7DAEA0D2" w:rsidR="00A06A24" w:rsidRPr="00CE3767" w:rsidRDefault="00CE3767" w:rsidP="00A06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CE3767">
              <w:rPr>
                <w:rFonts w:cstheme="minorHAnsi"/>
                <w:color w:val="000000" w:themeColor="text1"/>
                <w:sz w:val="24"/>
                <w:szCs w:val="24"/>
                <w:lang w:val="sr-Latn-RS"/>
              </w:rPr>
              <w:t xml:space="preserve">Odjeljenje za prostorno planiranje i imovinsko-pravne poslove, Pododjeljenje za </w:t>
            </w:r>
            <w:r w:rsidRPr="00CE3767">
              <w:rPr>
                <w:rFonts w:cstheme="minorHAnsi"/>
                <w:color w:val="000000" w:themeColor="text1"/>
                <w:sz w:val="24"/>
                <w:szCs w:val="24"/>
                <w:lang w:val="sr-Latn-RS"/>
              </w:rPr>
              <w:lastRenderedPageBreak/>
              <w:t>prostornoplansku dokumentaciju</w:t>
            </w:r>
          </w:p>
        </w:tc>
        <w:tc>
          <w:tcPr>
            <w:tcW w:w="2322" w:type="dxa"/>
            <w:shd w:val="clear" w:color="auto" w:fill="FFFFFF" w:themeFill="background1"/>
          </w:tcPr>
          <w:p w14:paraId="58ED25A6" w14:textId="489BC66F" w:rsidR="001671FA" w:rsidRPr="00CE3767" w:rsidRDefault="00A06A24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CE3767">
              <w:rPr>
                <w:rFonts w:cstheme="minorHAnsi"/>
                <w:color w:val="000000" w:themeColor="text1"/>
                <w:sz w:val="24"/>
                <w:szCs w:val="24"/>
                <w:lang w:val="sr-Latn-RS"/>
              </w:rPr>
              <w:lastRenderedPageBreak/>
              <w:t>Kontinuirano</w:t>
            </w:r>
          </w:p>
        </w:tc>
        <w:tc>
          <w:tcPr>
            <w:tcW w:w="2325" w:type="dxa"/>
            <w:shd w:val="clear" w:color="auto" w:fill="FFFFFF" w:themeFill="background1"/>
          </w:tcPr>
          <w:p w14:paraId="1CCA3EC7" w14:textId="7B5C7120" w:rsidR="001671FA" w:rsidRPr="00CE3767" w:rsidRDefault="00CE3767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CE3767">
              <w:rPr>
                <w:rFonts w:cstheme="minorHAnsi"/>
                <w:color w:val="000000" w:themeColor="text1"/>
                <w:sz w:val="24"/>
                <w:szCs w:val="24"/>
                <w:lang w:val="sr-Latn-RS"/>
              </w:rPr>
              <w:t>Broj analiziranih zahtjeva i broj usvojenih zahtjeva za donošenje odnosno izmjene dokumenata prostornog planiranja</w:t>
            </w:r>
          </w:p>
        </w:tc>
        <w:tc>
          <w:tcPr>
            <w:tcW w:w="1804" w:type="dxa"/>
            <w:shd w:val="clear" w:color="auto" w:fill="FFFFFF" w:themeFill="background1"/>
          </w:tcPr>
          <w:p w14:paraId="15D71A3C" w14:textId="69C4C9AD" w:rsidR="001671FA" w:rsidRPr="005558A3" w:rsidRDefault="00192532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92532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192532" w:rsidRPr="005558A3" w14:paraId="58CA463B" w14:textId="77777777" w:rsidTr="0028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7ACE9A75" w14:textId="0D9020F9" w:rsidR="00192532" w:rsidRPr="00192532" w:rsidRDefault="00192532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192532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 w:rsidR="00BA08C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8</w:t>
            </w:r>
            <w:r w:rsidRPr="00192532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.3.4.</w:t>
            </w:r>
          </w:p>
        </w:tc>
        <w:tc>
          <w:tcPr>
            <w:tcW w:w="3496" w:type="dxa"/>
            <w:shd w:val="clear" w:color="auto" w:fill="FFFFFF" w:themeFill="background1"/>
          </w:tcPr>
          <w:p w14:paraId="63087DED" w14:textId="61A7EA72" w:rsidR="00192532" w:rsidRDefault="00192532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lang w:val="bs-Latn-BA"/>
              </w:rPr>
            </w:pPr>
            <w:r>
              <w:rPr>
                <w:rFonts w:eastAsia="Calibri" w:cstheme="minorHAnsi"/>
                <w:sz w:val="24"/>
                <w:szCs w:val="24"/>
                <w:lang w:val="bs-Latn-BA"/>
              </w:rPr>
              <w:t>Prilagoditi projektnu dokumentaciju, predmjere i predračune stvarnim zahtjevima investitora</w:t>
            </w:r>
          </w:p>
        </w:tc>
        <w:tc>
          <w:tcPr>
            <w:tcW w:w="2322" w:type="dxa"/>
            <w:shd w:val="clear" w:color="auto" w:fill="FFFFFF" w:themeFill="background1"/>
          </w:tcPr>
          <w:p w14:paraId="57D3DE03" w14:textId="05FBE90C" w:rsidR="00192532" w:rsidRPr="00192532" w:rsidRDefault="00192532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92532">
              <w:rPr>
                <w:rFonts w:cstheme="minorHAnsi"/>
                <w:sz w:val="24"/>
                <w:szCs w:val="24"/>
                <w:lang w:val="sr-Latn-RS"/>
              </w:rPr>
              <w:t>Odjeljenje za javne poslove</w:t>
            </w:r>
          </w:p>
        </w:tc>
        <w:tc>
          <w:tcPr>
            <w:tcW w:w="2322" w:type="dxa"/>
            <w:shd w:val="clear" w:color="auto" w:fill="FFFFFF" w:themeFill="background1"/>
          </w:tcPr>
          <w:p w14:paraId="75F90F06" w14:textId="76B722EB" w:rsidR="00192532" w:rsidRPr="005558A3" w:rsidRDefault="00A06A24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06A24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25" w:type="dxa"/>
            <w:shd w:val="clear" w:color="auto" w:fill="FFFFFF" w:themeFill="background1"/>
          </w:tcPr>
          <w:p w14:paraId="6EC255A2" w14:textId="4B338857" w:rsidR="00192532" w:rsidRPr="000B7867" w:rsidRDefault="0099046F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Usklađena </w:t>
            </w:r>
            <w:r w:rsidRPr="0099046F">
              <w:rPr>
                <w:rFonts w:cstheme="minorHAnsi"/>
                <w:sz w:val="24"/>
                <w:szCs w:val="24"/>
                <w:lang w:val="sr-Latn-RS"/>
              </w:rPr>
              <w:t>projektn</w:t>
            </w:r>
            <w:r>
              <w:rPr>
                <w:rFonts w:cstheme="minorHAnsi"/>
                <w:sz w:val="24"/>
                <w:szCs w:val="24"/>
                <w:lang w:val="sr-Latn-RS"/>
              </w:rPr>
              <w:t>a</w:t>
            </w:r>
            <w:r w:rsidRPr="0099046F">
              <w:rPr>
                <w:rFonts w:cstheme="minorHAnsi"/>
                <w:sz w:val="24"/>
                <w:szCs w:val="24"/>
                <w:lang w:val="sr-Latn-RS"/>
              </w:rPr>
              <w:t xml:space="preserve"> dokumentacije sa stvarnim zahtjevima investitora</w:t>
            </w:r>
          </w:p>
        </w:tc>
        <w:tc>
          <w:tcPr>
            <w:tcW w:w="1804" w:type="dxa"/>
            <w:shd w:val="clear" w:color="auto" w:fill="FFFFFF" w:themeFill="background1"/>
          </w:tcPr>
          <w:p w14:paraId="305C1CD1" w14:textId="0AF73169" w:rsidR="00192532" w:rsidRPr="00192532" w:rsidRDefault="00192532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92532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192532" w:rsidRPr="005558A3" w14:paraId="41B23E12" w14:textId="77777777" w:rsidTr="00286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53AAFB8A" w14:textId="5483116C" w:rsidR="00192532" w:rsidRPr="00192532" w:rsidRDefault="00192532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 w:rsidR="00BA08C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8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.3.5.</w:t>
            </w:r>
          </w:p>
        </w:tc>
        <w:tc>
          <w:tcPr>
            <w:tcW w:w="3496" w:type="dxa"/>
            <w:shd w:val="clear" w:color="auto" w:fill="FFFFFF" w:themeFill="background1"/>
          </w:tcPr>
          <w:p w14:paraId="6180BC24" w14:textId="26EAD8AE" w:rsidR="00192532" w:rsidRDefault="00192532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lang w:val="bs-Latn-BA"/>
              </w:rPr>
            </w:pPr>
            <w:r>
              <w:rPr>
                <w:rFonts w:eastAsia="Calibri" w:cstheme="minorHAnsi"/>
                <w:sz w:val="24"/>
                <w:szCs w:val="24"/>
                <w:lang w:val="bs-Latn-BA"/>
              </w:rPr>
              <w:t>Formiranje nadzornog tima za  složen</w:t>
            </w:r>
            <w:r w:rsidR="0099046F">
              <w:rPr>
                <w:rFonts w:eastAsia="Calibri" w:cstheme="minorHAnsi"/>
                <w:sz w:val="24"/>
                <w:szCs w:val="24"/>
                <w:lang w:val="bs-Latn-BA"/>
              </w:rPr>
              <w:t>e</w:t>
            </w:r>
            <w:r>
              <w:rPr>
                <w:rFonts w:eastAsia="Calibri" w:cstheme="minorHAnsi"/>
                <w:sz w:val="24"/>
                <w:szCs w:val="24"/>
                <w:lang w:val="bs-Latn-BA"/>
              </w:rPr>
              <w:t xml:space="preserve"> Kapitalni projekat veće vrijednosti, a za sve ostale izraditi geodetski snimak izvedenih radova</w:t>
            </w:r>
          </w:p>
        </w:tc>
        <w:tc>
          <w:tcPr>
            <w:tcW w:w="2322" w:type="dxa"/>
            <w:shd w:val="clear" w:color="auto" w:fill="FFFFFF" w:themeFill="background1"/>
          </w:tcPr>
          <w:p w14:paraId="22BE9735" w14:textId="6211981E" w:rsidR="00192532" w:rsidRPr="00192532" w:rsidRDefault="00192532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92532">
              <w:rPr>
                <w:rFonts w:cstheme="minorHAnsi"/>
                <w:sz w:val="24"/>
                <w:szCs w:val="24"/>
                <w:lang w:val="sr-Latn-RS"/>
              </w:rPr>
              <w:t>Odjeljenje za javne poslove</w:t>
            </w:r>
          </w:p>
        </w:tc>
        <w:tc>
          <w:tcPr>
            <w:tcW w:w="2322" w:type="dxa"/>
            <w:shd w:val="clear" w:color="auto" w:fill="FFFFFF" w:themeFill="background1"/>
          </w:tcPr>
          <w:p w14:paraId="04BB95D6" w14:textId="724158CF" w:rsidR="00192532" w:rsidRPr="005558A3" w:rsidRDefault="00A06A24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06A24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25" w:type="dxa"/>
            <w:shd w:val="clear" w:color="auto" w:fill="FFFFFF" w:themeFill="background1"/>
          </w:tcPr>
          <w:p w14:paraId="2B6FF475" w14:textId="483674C8" w:rsidR="00192532" w:rsidRPr="000B7867" w:rsidRDefault="0099046F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9046F">
              <w:rPr>
                <w:rFonts w:cstheme="minorHAnsi"/>
                <w:sz w:val="24"/>
                <w:szCs w:val="24"/>
                <w:lang w:val="sr-Latn-RS"/>
              </w:rPr>
              <w:t>Broj formiranih nadzornih timova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i izrađenih geodetskih snimaka</w:t>
            </w:r>
          </w:p>
        </w:tc>
        <w:tc>
          <w:tcPr>
            <w:tcW w:w="1804" w:type="dxa"/>
            <w:shd w:val="clear" w:color="auto" w:fill="FFFFFF" w:themeFill="background1"/>
          </w:tcPr>
          <w:p w14:paraId="0101EB73" w14:textId="43C482A0" w:rsidR="00192532" w:rsidRPr="00192532" w:rsidRDefault="00192532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92532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7D51A6" w:rsidRPr="002F44ED" w14:paraId="35BE1BD7" w14:textId="77777777" w:rsidTr="0028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6"/>
            <w:shd w:val="clear" w:color="auto" w:fill="90ABDC"/>
            <w:vAlign w:val="center"/>
          </w:tcPr>
          <w:p w14:paraId="20540842" w14:textId="1C8513E1" w:rsidR="007D51A6" w:rsidRPr="006C5E46" w:rsidRDefault="007D51A6" w:rsidP="00286BBD">
            <w:pPr>
              <w:pStyle w:val="ListParagraph"/>
              <w:numPr>
                <w:ilvl w:val="1"/>
                <w:numId w:val="1"/>
              </w:numPr>
              <w:jc w:val="center"/>
              <w:rPr>
                <w:rFonts w:cstheme="minorHAnsi"/>
                <w:color w:val="FFFFFF" w:themeColor="background1"/>
                <w:sz w:val="30"/>
                <w:szCs w:val="30"/>
                <w:lang w:val="sr-Latn-RS"/>
              </w:rPr>
            </w:pPr>
            <w:r w:rsidRPr="006C5E46">
              <w:rPr>
                <w:rFonts w:cstheme="minorHAnsi"/>
                <w:color w:val="FFFFFF" w:themeColor="background1"/>
                <w:sz w:val="30"/>
                <w:szCs w:val="30"/>
                <w:lang w:val="sr-Latn-RS"/>
              </w:rPr>
              <w:t xml:space="preserve"> </w:t>
            </w:r>
            <w:r w:rsidRPr="006C5E46"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  <w:lang w:val="sr-Latn-RS"/>
              </w:rPr>
              <w:t xml:space="preserve"> </w:t>
            </w:r>
            <w:r w:rsidR="00AD7192" w:rsidRPr="006C5E46">
              <w:rPr>
                <w:color w:val="FFFFFF" w:themeColor="background1"/>
              </w:rPr>
              <w:t xml:space="preserve"> </w:t>
            </w:r>
            <w:r w:rsidR="00AD7192" w:rsidRPr="006C5E46">
              <w:rPr>
                <w:rFonts w:eastAsia="Calibri" w:cstheme="minorHAnsi"/>
                <w:color w:val="FFFFFF" w:themeColor="background1"/>
                <w:sz w:val="30"/>
                <w:szCs w:val="30"/>
                <w:lang w:val="sr-Latn-RS"/>
              </w:rPr>
              <w:t>Osiguranje pristupa i zaštite službenih dokumenata i opreme</w:t>
            </w:r>
          </w:p>
          <w:p w14:paraId="52CDA19E" w14:textId="77777777" w:rsidR="007D51A6" w:rsidRPr="002F44ED" w:rsidRDefault="007D51A6" w:rsidP="00286BBD">
            <w:pPr>
              <w:pStyle w:val="ListParagraph"/>
              <w:ind w:left="450"/>
              <w:rPr>
                <w:rFonts w:cstheme="minorHAnsi"/>
                <w:sz w:val="30"/>
                <w:szCs w:val="30"/>
                <w:lang w:val="sr-Latn-RS"/>
              </w:rPr>
            </w:pPr>
          </w:p>
        </w:tc>
      </w:tr>
      <w:tr w:rsidR="007D51A6" w:rsidRPr="00A77974" w14:paraId="3F60A8AA" w14:textId="77777777" w:rsidTr="00286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6"/>
            <w:shd w:val="clear" w:color="auto" w:fill="90ABDC"/>
            <w:vAlign w:val="center"/>
          </w:tcPr>
          <w:p w14:paraId="593EE118" w14:textId="528BC1BC" w:rsidR="007D51A6" w:rsidRPr="00794820" w:rsidRDefault="006C5E46" w:rsidP="00286BBD">
            <w:pPr>
              <w:pStyle w:val="ListParagraph"/>
              <w:numPr>
                <w:ilvl w:val="2"/>
                <w:numId w:val="1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bookmarkStart w:id="24" w:name="_Hlk182227739"/>
            <w:r w:rsidRPr="006C5E46">
              <w:rPr>
                <w:rFonts w:cstheme="minorHAnsi"/>
                <w:color w:val="FFFFFF" w:themeColor="background1"/>
                <w:sz w:val="28"/>
                <w:szCs w:val="28"/>
              </w:rPr>
              <w:t>Zaštita i odgovorno korišćenje arhivske građe</w:t>
            </w:r>
          </w:p>
          <w:p w14:paraId="5C4E3553" w14:textId="77777777" w:rsidR="007D51A6" w:rsidRPr="00A77974" w:rsidRDefault="007D51A6" w:rsidP="00286BBD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7D51A6" w:rsidRPr="00A15EC4" w14:paraId="27A04B29" w14:textId="77777777" w:rsidTr="0028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A3350BB" w14:textId="77777777" w:rsidR="007D51A6" w:rsidRPr="00A15EC4" w:rsidRDefault="007D51A6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496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DAD0102" w14:textId="77777777" w:rsidR="007D51A6" w:rsidRPr="00A15EC4" w:rsidRDefault="007D51A6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2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10C72EF" w14:textId="77777777" w:rsidR="007D51A6" w:rsidRPr="00A15EC4" w:rsidRDefault="007D51A6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2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5A2000F" w14:textId="77777777" w:rsidR="007D51A6" w:rsidRPr="00A15EC4" w:rsidRDefault="007D51A6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2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2E912FE" w14:textId="77777777" w:rsidR="007D51A6" w:rsidRPr="00A15EC4" w:rsidRDefault="007D51A6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1804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28A886B" w14:textId="77777777" w:rsidR="007D51A6" w:rsidRPr="00A15EC4" w:rsidRDefault="007D51A6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7D51A6" w:rsidRPr="005558A3" w14:paraId="548285F3" w14:textId="77777777" w:rsidTr="00286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4B703903" w14:textId="2AAB083C" w:rsidR="007D51A6" w:rsidRPr="006C5E46" w:rsidRDefault="007D51A6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6C5E4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 w:rsidR="00BD4288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9</w:t>
            </w:r>
            <w:r w:rsidRPr="006C5E4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.1.1.</w:t>
            </w:r>
          </w:p>
        </w:tc>
        <w:tc>
          <w:tcPr>
            <w:tcW w:w="3496" w:type="dxa"/>
            <w:shd w:val="clear" w:color="auto" w:fill="FFFFFF" w:themeFill="background1"/>
          </w:tcPr>
          <w:p w14:paraId="2B480F1E" w14:textId="32DADA0E" w:rsidR="007D51A6" w:rsidRPr="006C5E46" w:rsidRDefault="007D51A6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6C5E46">
              <w:rPr>
                <w:rFonts w:cstheme="minorHAnsi"/>
                <w:sz w:val="24"/>
                <w:szCs w:val="24"/>
                <w:lang w:val="sr-Latn-RS"/>
              </w:rPr>
              <w:t>Precizirati pristup arhivskoj građi u fizičkom i digitalnom obliku</w:t>
            </w:r>
          </w:p>
        </w:tc>
        <w:tc>
          <w:tcPr>
            <w:tcW w:w="2322" w:type="dxa"/>
            <w:shd w:val="clear" w:color="auto" w:fill="FFFFFF" w:themeFill="background1"/>
          </w:tcPr>
          <w:p w14:paraId="451F6137" w14:textId="77777777" w:rsidR="007D51A6" w:rsidRDefault="007D51A6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6C5E46">
              <w:rPr>
                <w:rFonts w:cstheme="minorHAnsi"/>
                <w:sz w:val="24"/>
                <w:szCs w:val="24"/>
                <w:lang w:val="sr-Latn-RS"/>
              </w:rPr>
              <w:t xml:space="preserve">Odjeljenje za javni registar </w:t>
            </w:r>
            <w:r w:rsidR="00454B94">
              <w:rPr>
                <w:rFonts w:cstheme="minorHAnsi"/>
                <w:sz w:val="24"/>
                <w:szCs w:val="24"/>
                <w:lang w:val="sr-Latn-RS"/>
              </w:rPr>
              <w:t>– predlagač,</w:t>
            </w:r>
          </w:p>
          <w:p w14:paraId="0678C260" w14:textId="10E39C44" w:rsidR="00454B94" w:rsidRPr="006C5E46" w:rsidRDefault="00454B94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Vlada Brčko distritka BiH i Skupština Brčko distritka BiH</w:t>
            </w:r>
          </w:p>
        </w:tc>
        <w:tc>
          <w:tcPr>
            <w:tcW w:w="2322" w:type="dxa"/>
            <w:shd w:val="clear" w:color="auto" w:fill="FFFFFF" w:themeFill="background1"/>
          </w:tcPr>
          <w:p w14:paraId="61C5937F" w14:textId="03A69757" w:rsidR="007D51A6" w:rsidRPr="006C5E46" w:rsidRDefault="00B60960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IV kvartal 2026. godine</w:t>
            </w:r>
          </w:p>
        </w:tc>
        <w:tc>
          <w:tcPr>
            <w:tcW w:w="2325" w:type="dxa"/>
            <w:shd w:val="clear" w:color="auto" w:fill="FFFFFF" w:themeFill="background1"/>
          </w:tcPr>
          <w:p w14:paraId="73B858EF" w14:textId="765A680E" w:rsidR="007D51A6" w:rsidRPr="006C5E46" w:rsidRDefault="00B60960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Izvršena analiza</w:t>
            </w:r>
            <w:r w:rsidR="007D51A6" w:rsidRPr="006C5E46">
              <w:rPr>
                <w:rFonts w:cstheme="minorHAnsi"/>
                <w:sz w:val="24"/>
                <w:szCs w:val="24"/>
                <w:lang w:val="sr-Latn-RS"/>
              </w:rPr>
              <w:t xml:space="preserve"> zakonskih i pozakonskih akata i preciznije definirati način pristupa službenih lica arhivskoj građi u svrhu sređivanja, obrade, čuvanja ili koriš</w:t>
            </w:r>
            <w:r w:rsidR="00554BCB">
              <w:rPr>
                <w:rFonts w:cstheme="minorHAnsi"/>
                <w:sz w:val="24"/>
                <w:szCs w:val="24"/>
                <w:lang w:val="sr-Latn-RS"/>
              </w:rPr>
              <w:t>ćenja</w:t>
            </w:r>
            <w:r w:rsidR="007D51A6" w:rsidRPr="006C5E46">
              <w:rPr>
                <w:rFonts w:cstheme="minorHAnsi"/>
                <w:sz w:val="24"/>
                <w:szCs w:val="24"/>
                <w:lang w:val="sr-Latn-RS"/>
              </w:rPr>
              <w:t>, te pristupiti izmjenama i dopunama postojećih propisa</w:t>
            </w:r>
          </w:p>
        </w:tc>
        <w:tc>
          <w:tcPr>
            <w:tcW w:w="1804" w:type="dxa"/>
            <w:shd w:val="clear" w:color="auto" w:fill="FFFFFF" w:themeFill="background1"/>
          </w:tcPr>
          <w:p w14:paraId="0238B4F3" w14:textId="77777777" w:rsidR="007D51A6" w:rsidRPr="006C5E46" w:rsidRDefault="007D51A6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6C5E46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bookmarkEnd w:id="24"/>
      <w:tr w:rsidR="007D51A6" w:rsidRPr="005558A3" w14:paraId="65256347" w14:textId="77777777" w:rsidTr="0028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70BA3D7B" w14:textId="72FBBCC0" w:rsidR="007D51A6" w:rsidRPr="006C5E46" w:rsidRDefault="007D51A6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6C5E4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lastRenderedPageBreak/>
              <w:t>1.</w:t>
            </w:r>
            <w:r w:rsidR="00BD4288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9</w:t>
            </w:r>
            <w:r w:rsidRPr="006C5E4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.1.2.</w:t>
            </w:r>
          </w:p>
        </w:tc>
        <w:tc>
          <w:tcPr>
            <w:tcW w:w="3496" w:type="dxa"/>
            <w:shd w:val="clear" w:color="auto" w:fill="FFFFFF" w:themeFill="background1"/>
          </w:tcPr>
          <w:p w14:paraId="33D599AF" w14:textId="2EC8FA89" w:rsidR="007D51A6" w:rsidRPr="006C5E46" w:rsidRDefault="007D51A6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6C5E46">
              <w:rPr>
                <w:rFonts w:cstheme="minorHAnsi"/>
                <w:sz w:val="24"/>
                <w:szCs w:val="24"/>
                <w:lang w:val="sr-Latn-RS"/>
              </w:rPr>
              <w:t>Podizanje n</w:t>
            </w:r>
            <w:r w:rsidR="00AD7192" w:rsidRPr="006C5E46">
              <w:rPr>
                <w:rFonts w:cstheme="minorHAnsi"/>
                <w:sz w:val="24"/>
                <w:szCs w:val="24"/>
                <w:lang w:val="sr-Latn-RS"/>
              </w:rPr>
              <w:t>i</w:t>
            </w:r>
            <w:r w:rsidRPr="006C5E46">
              <w:rPr>
                <w:rFonts w:cstheme="minorHAnsi"/>
                <w:sz w:val="24"/>
                <w:szCs w:val="24"/>
                <w:lang w:val="sr-Latn-RS"/>
              </w:rPr>
              <w:t>voa  odgovornosti i uvođenje sankcija za zloupotrebu položaja u arhivskim službama</w:t>
            </w:r>
          </w:p>
        </w:tc>
        <w:tc>
          <w:tcPr>
            <w:tcW w:w="2322" w:type="dxa"/>
            <w:shd w:val="clear" w:color="auto" w:fill="FFFFFF" w:themeFill="background1"/>
          </w:tcPr>
          <w:p w14:paraId="630891F3" w14:textId="77777777" w:rsidR="007D51A6" w:rsidRDefault="007D51A6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6C5E46">
              <w:rPr>
                <w:rFonts w:cstheme="minorHAnsi"/>
                <w:sz w:val="24"/>
                <w:szCs w:val="24"/>
                <w:lang w:val="sr-Latn-RS"/>
              </w:rPr>
              <w:t>Odjeljenje za javni registar</w:t>
            </w:r>
            <w:r w:rsidR="00E75EC0"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</w:p>
          <w:p w14:paraId="07725244" w14:textId="77777777" w:rsidR="00E75EC0" w:rsidRDefault="00E75EC0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(Služba za arhiv) – predlagač,</w:t>
            </w:r>
          </w:p>
          <w:p w14:paraId="2475AE1C" w14:textId="576FB22F" w:rsidR="00E75EC0" w:rsidRPr="006C5E46" w:rsidRDefault="00E75EC0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Vlada Brčko distritka BiH i Skupština Brčko distritka BiH</w:t>
            </w:r>
          </w:p>
        </w:tc>
        <w:tc>
          <w:tcPr>
            <w:tcW w:w="2322" w:type="dxa"/>
            <w:shd w:val="clear" w:color="auto" w:fill="FFFFFF" w:themeFill="background1"/>
          </w:tcPr>
          <w:p w14:paraId="51A5325A" w14:textId="094872D2" w:rsidR="007D51A6" w:rsidRPr="006C5E46" w:rsidRDefault="00E75EC0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E75EC0">
              <w:rPr>
                <w:rFonts w:cstheme="minorHAnsi"/>
                <w:sz w:val="24"/>
                <w:szCs w:val="24"/>
                <w:lang w:val="sr-Latn-RS"/>
              </w:rPr>
              <w:t>IV kvartal 2026. godine</w:t>
            </w:r>
          </w:p>
        </w:tc>
        <w:tc>
          <w:tcPr>
            <w:tcW w:w="2325" w:type="dxa"/>
            <w:shd w:val="clear" w:color="auto" w:fill="FFFFFF" w:themeFill="background1"/>
          </w:tcPr>
          <w:p w14:paraId="498979CA" w14:textId="2936D173" w:rsidR="007D51A6" w:rsidRPr="006C5E46" w:rsidRDefault="009F2388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6C5E46">
              <w:rPr>
                <w:rFonts w:cstheme="minorHAnsi"/>
                <w:sz w:val="24"/>
                <w:szCs w:val="24"/>
                <w:lang w:val="sr-Latn-RS"/>
              </w:rPr>
              <w:t xml:space="preserve">Kroz izmjene i dopune postojećih zakona i podzakonskih akata, te sistematizaciju radnih mjesta </w:t>
            </w:r>
            <w:r w:rsidR="00C259A2">
              <w:rPr>
                <w:rFonts w:cstheme="minorHAnsi"/>
                <w:sz w:val="24"/>
                <w:szCs w:val="24"/>
                <w:lang w:val="sr-Latn-RS"/>
              </w:rPr>
              <w:t>precizirane</w:t>
            </w:r>
            <w:r w:rsidRPr="006C5E46">
              <w:rPr>
                <w:rFonts w:cstheme="minorHAnsi"/>
                <w:sz w:val="24"/>
                <w:szCs w:val="24"/>
                <w:lang w:val="sr-Latn-RS"/>
              </w:rPr>
              <w:t xml:space="preserve"> odgovornosti i eventualne kazne za zloupotrebe položaja</w:t>
            </w:r>
          </w:p>
        </w:tc>
        <w:tc>
          <w:tcPr>
            <w:tcW w:w="1804" w:type="dxa"/>
            <w:shd w:val="clear" w:color="auto" w:fill="FFFFFF" w:themeFill="background1"/>
          </w:tcPr>
          <w:p w14:paraId="3A122515" w14:textId="344E34B4" w:rsidR="007D51A6" w:rsidRPr="006C5E46" w:rsidRDefault="007D51A6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6C5E46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6C5E46" w:rsidRPr="005558A3" w14:paraId="230EE5DC" w14:textId="77777777" w:rsidTr="00286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7DE8394B" w14:textId="266BCE93" w:rsidR="006C5E46" w:rsidRPr="006C5E46" w:rsidRDefault="006C5E46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6C5E4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 w:rsidR="00BD4288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9</w:t>
            </w:r>
            <w:r w:rsidRPr="006C5E4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.1.3.</w:t>
            </w:r>
          </w:p>
        </w:tc>
        <w:tc>
          <w:tcPr>
            <w:tcW w:w="3496" w:type="dxa"/>
            <w:shd w:val="clear" w:color="auto" w:fill="FFFFFF" w:themeFill="background1"/>
          </w:tcPr>
          <w:p w14:paraId="50EAFB24" w14:textId="3B524386" w:rsidR="006C5E46" w:rsidRPr="006C5E46" w:rsidRDefault="006C5E46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6C5E46">
              <w:rPr>
                <w:rFonts w:cstheme="minorHAnsi"/>
                <w:sz w:val="24"/>
                <w:szCs w:val="24"/>
                <w:lang w:val="sr-Latn-RS"/>
              </w:rPr>
              <w:t xml:space="preserve">Zaštiti dokumenta koja se trajno čuvaju u Pododjeljenju </w:t>
            </w:r>
            <w:r w:rsidRPr="006C5E46">
              <w:rPr>
                <w:rFonts w:cstheme="minorHAnsi"/>
                <w:sz w:val="24"/>
                <w:szCs w:val="24"/>
                <w:lang w:val="bs-Latn-BA"/>
              </w:rPr>
              <w:t>za lične dokumente</w:t>
            </w:r>
          </w:p>
        </w:tc>
        <w:tc>
          <w:tcPr>
            <w:tcW w:w="2322" w:type="dxa"/>
            <w:shd w:val="clear" w:color="auto" w:fill="FFFFFF" w:themeFill="background1"/>
          </w:tcPr>
          <w:p w14:paraId="08EEC8DF" w14:textId="77777777" w:rsidR="003F023C" w:rsidRDefault="006C5E46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6C5E46">
              <w:rPr>
                <w:rFonts w:cstheme="minorHAnsi"/>
                <w:sz w:val="24"/>
                <w:szCs w:val="24"/>
                <w:lang w:val="sr-Latn-RS"/>
              </w:rPr>
              <w:t>Odjeljenje za javni registar</w:t>
            </w:r>
          </w:p>
          <w:p w14:paraId="69812F9C" w14:textId="77777777" w:rsidR="006C5E46" w:rsidRDefault="003F023C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(</w:t>
            </w:r>
            <w:r w:rsidRPr="003F023C">
              <w:rPr>
                <w:rFonts w:cstheme="minorHAnsi"/>
                <w:sz w:val="24"/>
                <w:szCs w:val="24"/>
                <w:lang w:val="sr-Latn-RS"/>
              </w:rPr>
              <w:t>Pododjeljenju za lične dokumente</w:t>
            </w:r>
            <w:r>
              <w:rPr>
                <w:rFonts w:cstheme="minorHAnsi"/>
                <w:sz w:val="24"/>
                <w:szCs w:val="24"/>
                <w:lang w:val="sr-Latn-RS"/>
              </w:rPr>
              <w:t>) – predlagač,</w:t>
            </w:r>
          </w:p>
          <w:p w14:paraId="61B16885" w14:textId="48D72495" w:rsidR="003F023C" w:rsidRPr="006C5E46" w:rsidRDefault="003F023C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Vlada Brčko distritka BiH i Skupština Brčko distrikta BiH</w:t>
            </w:r>
          </w:p>
        </w:tc>
        <w:tc>
          <w:tcPr>
            <w:tcW w:w="2322" w:type="dxa"/>
            <w:shd w:val="clear" w:color="auto" w:fill="FFFFFF" w:themeFill="background1"/>
          </w:tcPr>
          <w:p w14:paraId="6E03AB5A" w14:textId="4C5C4A4F" w:rsidR="006C5E46" w:rsidRPr="006C5E46" w:rsidRDefault="003F023C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F023C">
              <w:rPr>
                <w:rFonts w:cstheme="minorHAnsi"/>
                <w:sz w:val="24"/>
                <w:szCs w:val="24"/>
                <w:lang w:val="sr-Latn-RS"/>
              </w:rPr>
              <w:t>IV kvartal 2026. godine</w:t>
            </w:r>
          </w:p>
        </w:tc>
        <w:tc>
          <w:tcPr>
            <w:tcW w:w="2325" w:type="dxa"/>
            <w:shd w:val="clear" w:color="auto" w:fill="FFFFFF" w:themeFill="background1"/>
          </w:tcPr>
          <w:p w14:paraId="1DD19143" w14:textId="20475C4F" w:rsidR="006C5E46" w:rsidRPr="006C5E46" w:rsidRDefault="003F023C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Izvršena analiza</w:t>
            </w:r>
            <w:r w:rsidR="006C5E46" w:rsidRPr="006C5E46">
              <w:rPr>
                <w:rFonts w:cstheme="minorHAnsi"/>
                <w:sz w:val="24"/>
                <w:szCs w:val="24"/>
                <w:lang w:val="sr-Latn-RS"/>
              </w:rPr>
              <w:t xml:space="preserve"> zakonskih i podzakonskih akata, te na osnovu rezultata predložiti izmjene i dopune propisa kako bi se jasno definisao način pristupa službenih lica arhivskoj građi</w:t>
            </w:r>
          </w:p>
        </w:tc>
        <w:tc>
          <w:tcPr>
            <w:tcW w:w="1804" w:type="dxa"/>
            <w:shd w:val="clear" w:color="auto" w:fill="FFFFFF" w:themeFill="background1"/>
          </w:tcPr>
          <w:p w14:paraId="0BBE6AAB" w14:textId="36C90559" w:rsidR="006C5E46" w:rsidRPr="006C5E46" w:rsidRDefault="006C5E46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6C5E46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6C5E46" w:rsidRPr="005558A3" w14:paraId="58411E96" w14:textId="77777777" w:rsidTr="0028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4227014E" w14:textId="13090FC2" w:rsidR="006C5E46" w:rsidRPr="006C5E46" w:rsidRDefault="006C5E46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6C5E4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 w:rsidR="00BD4288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9</w:t>
            </w:r>
            <w:r w:rsidRPr="006C5E46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.1.4.</w:t>
            </w:r>
          </w:p>
        </w:tc>
        <w:tc>
          <w:tcPr>
            <w:tcW w:w="3496" w:type="dxa"/>
            <w:shd w:val="clear" w:color="auto" w:fill="FFFFFF" w:themeFill="background1"/>
          </w:tcPr>
          <w:p w14:paraId="6D69E766" w14:textId="410B4DF6" w:rsidR="006C5E46" w:rsidRPr="006C5E46" w:rsidRDefault="006C5E46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6C5E46">
              <w:rPr>
                <w:rFonts w:cstheme="minorHAnsi"/>
                <w:sz w:val="24"/>
                <w:szCs w:val="24"/>
              </w:rPr>
              <w:t>Arhiviranje podnesenih zahtjeva i obrađenih predmeta u Pododjeljenju za lične dokumente</w:t>
            </w:r>
          </w:p>
        </w:tc>
        <w:tc>
          <w:tcPr>
            <w:tcW w:w="2322" w:type="dxa"/>
            <w:shd w:val="clear" w:color="auto" w:fill="FFFFFF" w:themeFill="background1"/>
          </w:tcPr>
          <w:p w14:paraId="1DF13E7B" w14:textId="77777777" w:rsidR="006C5E46" w:rsidRDefault="006C5E46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C5E46">
              <w:rPr>
                <w:rFonts w:cstheme="minorHAnsi"/>
                <w:sz w:val="24"/>
                <w:szCs w:val="24"/>
              </w:rPr>
              <w:t>Odjeljenje za javni registar</w:t>
            </w:r>
            <w:r w:rsidR="003F023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2DF1AA2" w14:textId="35676842" w:rsidR="003F023C" w:rsidRPr="006C5E46" w:rsidRDefault="003F023C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</w:rPr>
              <w:t>(Pododjeljenje za lična dokumenta)</w:t>
            </w:r>
          </w:p>
        </w:tc>
        <w:tc>
          <w:tcPr>
            <w:tcW w:w="2322" w:type="dxa"/>
            <w:shd w:val="clear" w:color="auto" w:fill="FFFFFF" w:themeFill="background1"/>
          </w:tcPr>
          <w:p w14:paraId="140D85F5" w14:textId="1AB8A7AE" w:rsidR="006C5E46" w:rsidRPr="006C5E46" w:rsidRDefault="003F023C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Kontinuirano </w:t>
            </w:r>
          </w:p>
        </w:tc>
        <w:tc>
          <w:tcPr>
            <w:tcW w:w="2325" w:type="dxa"/>
            <w:shd w:val="clear" w:color="auto" w:fill="FFFFFF" w:themeFill="background1"/>
          </w:tcPr>
          <w:p w14:paraId="65D8B7F5" w14:textId="016BDBC7" w:rsidR="006C5E46" w:rsidRPr="006C5E46" w:rsidRDefault="006C5E46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6C5E46">
              <w:rPr>
                <w:rFonts w:cstheme="minorHAnsi"/>
                <w:sz w:val="24"/>
                <w:szCs w:val="24"/>
              </w:rPr>
              <w:t>Kroz izmjene i dopune postojećih zakona i podzakonskih akata, te sistematizaciju radnih mjesta precizirati odgovornosti i eventualne kazne za nepostupanje i neblagovremeno arhiviranje podnesenih zahtjeva</w:t>
            </w:r>
          </w:p>
        </w:tc>
        <w:tc>
          <w:tcPr>
            <w:tcW w:w="1804" w:type="dxa"/>
            <w:shd w:val="clear" w:color="auto" w:fill="FFFFFF" w:themeFill="background1"/>
          </w:tcPr>
          <w:p w14:paraId="4616156F" w14:textId="21DB14C5" w:rsidR="006C5E46" w:rsidRPr="006C5E46" w:rsidRDefault="006C5E46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6C5E46">
              <w:rPr>
                <w:rFonts w:cstheme="minorHAnsi"/>
                <w:sz w:val="24"/>
                <w:szCs w:val="24"/>
              </w:rPr>
              <w:t>Raspoloživi resursi/u skladu sa funkcionalnim nadležnostima</w:t>
            </w:r>
          </w:p>
        </w:tc>
      </w:tr>
      <w:tr w:rsidR="009F2388" w:rsidRPr="00A77974" w14:paraId="0127D801" w14:textId="77777777" w:rsidTr="00286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6"/>
            <w:shd w:val="clear" w:color="auto" w:fill="90ABDC"/>
            <w:vAlign w:val="center"/>
          </w:tcPr>
          <w:p w14:paraId="6650ACDC" w14:textId="3B0CC769" w:rsidR="009F2388" w:rsidRPr="00794820" w:rsidRDefault="00AD7192" w:rsidP="00286BBD">
            <w:pPr>
              <w:pStyle w:val="ListParagraph"/>
              <w:numPr>
                <w:ilvl w:val="2"/>
                <w:numId w:val="1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r w:rsidRPr="00AD7192">
              <w:rPr>
                <w:rFonts w:eastAsia="Calibri" w:cstheme="minorHAnsi"/>
                <w:color w:val="FFFFFF" w:themeColor="background1"/>
                <w:sz w:val="28"/>
                <w:szCs w:val="28"/>
              </w:rPr>
              <w:lastRenderedPageBreak/>
              <w:t>Transparentnost i kontrola</w:t>
            </w:r>
            <w:r>
              <w:t xml:space="preserve"> </w:t>
            </w:r>
            <w:r w:rsidRPr="00AD7192">
              <w:rPr>
                <w:color w:val="F2F2F2" w:themeColor="background1" w:themeShade="F2"/>
                <w:sz w:val="28"/>
                <w:szCs w:val="28"/>
              </w:rPr>
              <w:t xml:space="preserve">korišćenja </w:t>
            </w:r>
            <w:r w:rsidRPr="00AD7192">
              <w:rPr>
                <w:rFonts w:cstheme="minorHAnsi"/>
                <w:color w:val="FFFFFF" w:themeColor="background1"/>
                <w:sz w:val="28"/>
                <w:szCs w:val="28"/>
              </w:rPr>
              <w:t>geodetske opreme</w:t>
            </w:r>
          </w:p>
          <w:p w14:paraId="4004546E" w14:textId="77777777" w:rsidR="009F2388" w:rsidRPr="00A77974" w:rsidRDefault="009F2388" w:rsidP="00286BBD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9F2388" w:rsidRPr="00A15EC4" w14:paraId="73D57E42" w14:textId="77777777" w:rsidTr="0028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096623F" w14:textId="77777777" w:rsidR="009F2388" w:rsidRPr="00A15EC4" w:rsidRDefault="009F2388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496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443FA75" w14:textId="77777777" w:rsidR="009F2388" w:rsidRPr="00A15EC4" w:rsidRDefault="009F2388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2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EEC2B5A" w14:textId="77777777" w:rsidR="009F2388" w:rsidRPr="00A15EC4" w:rsidRDefault="009F2388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2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547F529" w14:textId="77777777" w:rsidR="009F2388" w:rsidRPr="00A15EC4" w:rsidRDefault="009F2388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2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494FB17" w14:textId="77777777" w:rsidR="009F2388" w:rsidRPr="00A15EC4" w:rsidRDefault="009F2388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1804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27168FD" w14:textId="77777777" w:rsidR="009F2388" w:rsidRPr="00A15EC4" w:rsidRDefault="009F2388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9F2388" w:rsidRPr="005558A3" w14:paraId="30F47438" w14:textId="77777777" w:rsidTr="00286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6059ADB3" w14:textId="477EE01F" w:rsidR="009F2388" w:rsidRPr="00A15EC4" w:rsidRDefault="009F2388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 w:rsidR="0042524D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9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</w:t>
            </w:r>
          </w:p>
        </w:tc>
        <w:tc>
          <w:tcPr>
            <w:tcW w:w="3496" w:type="dxa"/>
            <w:shd w:val="clear" w:color="auto" w:fill="FFFFFF" w:themeFill="background1"/>
          </w:tcPr>
          <w:p w14:paraId="6B699274" w14:textId="0964BAEF" w:rsidR="009F2388" w:rsidRPr="005558A3" w:rsidRDefault="009F2388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F2388">
              <w:rPr>
                <w:rFonts w:cstheme="minorHAnsi"/>
                <w:sz w:val="24"/>
                <w:szCs w:val="24"/>
                <w:lang w:val="sr-Latn-RS"/>
              </w:rPr>
              <w:t>Definisati upotrebu i korišćenje geodetskih instrumenata prilikom obavljanja terenskih poslova</w:t>
            </w:r>
            <w:r>
              <w:rPr>
                <w:rFonts w:cstheme="minorHAnsi"/>
                <w:sz w:val="24"/>
                <w:szCs w:val="24"/>
                <w:lang w:val="sr-Latn-RS"/>
              </w:rPr>
              <w:t>,</w:t>
            </w:r>
            <w:r w:rsidRPr="009F2388">
              <w:rPr>
                <w:rFonts w:cstheme="minorHAnsi"/>
                <w:sz w:val="24"/>
                <w:szCs w:val="24"/>
                <w:lang w:val="sr-Latn-RS"/>
              </w:rPr>
              <w:t xml:space="preserve"> a sve u cilju sprečavanja zloupotrebe istih u privatne svrhe</w:t>
            </w:r>
          </w:p>
        </w:tc>
        <w:tc>
          <w:tcPr>
            <w:tcW w:w="2322" w:type="dxa"/>
            <w:shd w:val="clear" w:color="auto" w:fill="FFFFFF" w:themeFill="background1"/>
          </w:tcPr>
          <w:p w14:paraId="65317FDD" w14:textId="77777777" w:rsidR="009F2388" w:rsidRDefault="009F2388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Odjeljenje za javni registar </w:t>
            </w:r>
          </w:p>
          <w:p w14:paraId="5C81043B" w14:textId="77777777" w:rsidR="00F33C75" w:rsidRDefault="00F33C75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(Pododjeljenje za kata</w:t>
            </w:r>
            <w:r w:rsidR="0081543A">
              <w:rPr>
                <w:rFonts w:cstheme="minorHAnsi"/>
                <w:sz w:val="24"/>
                <w:szCs w:val="24"/>
                <w:lang w:val="sr-Latn-RS"/>
              </w:rPr>
              <w:t>starske knjige),</w:t>
            </w:r>
          </w:p>
          <w:p w14:paraId="4C245198" w14:textId="3FD2C584" w:rsidR="0081543A" w:rsidRPr="005558A3" w:rsidRDefault="0081543A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Vlada Brčko distritka BiH i Skupština Brčko distrikta BiH</w:t>
            </w:r>
          </w:p>
        </w:tc>
        <w:tc>
          <w:tcPr>
            <w:tcW w:w="2322" w:type="dxa"/>
            <w:shd w:val="clear" w:color="auto" w:fill="FFFFFF" w:themeFill="background1"/>
          </w:tcPr>
          <w:p w14:paraId="285B0BF6" w14:textId="3F1F5EA8" w:rsidR="009F2388" w:rsidRPr="005558A3" w:rsidRDefault="0081543A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IV kvartal 2026. godine</w:t>
            </w:r>
          </w:p>
        </w:tc>
        <w:tc>
          <w:tcPr>
            <w:tcW w:w="2325" w:type="dxa"/>
            <w:shd w:val="clear" w:color="auto" w:fill="FFFFFF" w:themeFill="background1"/>
          </w:tcPr>
          <w:p w14:paraId="47E6AABE" w14:textId="2CDA134B" w:rsidR="009F2388" w:rsidRPr="005558A3" w:rsidRDefault="009F2388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F2388">
              <w:rPr>
                <w:rFonts w:cstheme="minorHAnsi"/>
                <w:sz w:val="24"/>
                <w:szCs w:val="24"/>
                <w:lang w:val="sr-Latn-RS"/>
              </w:rPr>
              <w:t>Izmjene i dopune zakona i podzakonskih akata koji regulišu oblast iz nadležnosti Odjeljenja za javni registar</w:t>
            </w:r>
          </w:p>
        </w:tc>
        <w:tc>
          <w:tcPr>
            <w:tcW w:w="1804" w:type="dxa"/>
            <w:shd w:val="clear" w:color="auto" w:fill="FFFFFF" w:themeFill="background1"/>
          </w:tcPr>
          <w:p w14:paraId="773114B6" w14:textId="77777777" w:rsidR="009F2388" w:rsidRPr="005558A3" w:rsidRDefault="009F2388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21D09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9F2388" w:rsidRPr="005558A3" w14:paraId="2387EA84" w14:textId="77777777" w:rsidTr="00286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4351DDEF" w14:textId="430F259E" w:rsidR="009F2388" w:rsidRPr="009F2388" w:rsidRDefault="009F2388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9F2388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 w:rsidR="0042524D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9</w:t>
            </w:r>
            <w:r w:rsidRPr="009F2388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.2.2.</w:t>
            </w:r>
          </w:p>
        </w:tc>
        <w:tc>
          <w:tcPr>
            <w:tcW w:w="3496" w:type="dxa"/>
            <w:shd w:val="clear" w:color="auto" w:fill="FFFFFF" w:themeFill="background1"/>
          </w:tcPr>
          <w:p w14:paraId="36BBE85A" w14:textId="4D3617EF" w:rsidR="009F2388" w:rsidRPr="009F2388" w:rsidRDefault="009F2388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F2388">
              <w:rPr>
                <w:rFonts w:cstheme="minorHAnsi"/>
                <w:sz w:val="24"/>
                <w:szCs w:val="24"/>
                <w:lang w:val="sr-Latn-RS"/>
              </w:rPr>
              <w:t>Podizanje odgovornosti i uvođenje sankcija za korišćenje instrumenata u privatne svrhe</w:t>
            </w:r>
          </w:p>
        </w:tc>
        <w:tc>
          <w:tcPr>
            <w:tcW w:w="2322" w:type="dxa"/>
            <w:shd w:val="clear" w:color="auto" w:fill="FFFFFF" w:themeFill="background1"/>
          </w:tcPr>
          <w:p w14:paraId="73512F65" w14:textId="77777777" w:rsidR="009F2388" w:rsidRDefault="009F2388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F2388">
              <w:rPr>
                <w:rFonts w:cstheme="minorHAnsi"/>
                <w:sz w:val="24"/>
                <w:szCs w:val="24"/>
                <w:lang w:val="sr-Latn-RS"/>
              </w:rPr>
              <w:t>Odjeljenje za javni registar</w:t>
            </w:r>
          </w:p>
          <w:p w14:paraId="497DB558" w14:textId="77777777" w:rsidR="0081543A" w:rsidRPr="0081543A" w:rsidRDefault="0081543A" w:rsidP="00815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1543A">
              <w:rPr>
                <w:rFonts w:cstheme="minorHAnsi"/>
                <w:sz w:val="24"/>
                <w:szCs w:val="24"/>
                <w:lang w:val="sr-Latn-RS"/>
              </w:rPr>
              <w:t>(Pododjeljenje za katastarske knjige),</w:t>
            </w:r>
          </w:p>
          <w:p w14:paraId="61CD85F5" w14:textId="76A2BC7E" w:rsidR="0081543A" w:rsidRDefault="0081543A" w:rsidP="00815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1543A">
              <w:rPr>
                <w:rFonts w:cstheme="minorHAnsi"/>
                <w:sz w:val="24"/>
                <w:szCs w:val="24"/>
                <w:lang w:val="sr-Latn-RS"/>
              </w:rPr>
              <w:t>Vlada Brčko distritka BiH i Skupština Brčko distrikta BiH</w:t>
            </w:r>
          </w:p>
        </w:tc>
        <w:tc>
          <w:tcPr>
            <w:tcW w:w="2322" w:type="dxa"/>
            <w:shd w:val="clear" w:color="auto" w:fill="FFFFFF" w:themeFill="background1"/>
          </w:tcPr>
          <w:p w14:paraId="2498E9DD" w14:textId="2E6822F5" w:rsidR="009F2388" w:rsidRPr="005558A3" w:rsidRDefault="0081543A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1543A">
              <w:rPr>
                <w:rFonts w:cstheme="minorHAnsi"/>
                <w:sz w:val="24"/>
                <w:szCs w:val="24"/>
                <w:lang w:val="sr-Latn-RS"/>
              </w:rPr>
              <w:t>IV kvartal 2026. godine</w:t>
            </w:r>
          </w:p>
        </w:tc>
        <w:tc>
          <w:tcPr>
            <w:tcW w:w="2325" w:type="dxa"/>
            <w:shd w:val="clear" w:color="auto" w:fill="FFFFFF" w:themeFill="background1"/>
          </w:tcPr>
          <w:p w14:paraId="19507F4E" w14:textId="46F35591" w:rsidR="009F2388" w:rsidRPr="005558A3" w:rsidRDefault="009F2388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F2388">
              <w:rPr>
                <w:rFonts w:cstheme="minorHAnsi"/>
                <w:sz w:val="24"/>
                <w:szCs w:val="24"/>
                <w:lang w:val="sr-Latn-RS"/>
              </w:rPr>
              <w:t>Izmjene i dopune zakona i podzakonskih akata koji regulišu oblast iz nadležnosti Odjeljenja za javni registar</w:t>
            </w:r>
          </w:p>
        </w:tc>
        <w:tc>
          <w:tcPr>
            <w:tcW w:w="1804" w:type="dxa"/>
            <w:shd w:val="clear" w:color="auto" w:fill="FFFFFF" w:themeFill="background1"/>
          </w:tcPr>
          <w:p w14:paraId="403099C5" w14:textId="49570F91" w:rsidR="009F2388" w:rsidRPr="00221D09" w:rsidRDefault="009F2388" w:rsidP="00286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F2388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9F2388" w:rsidRPr="005558A3" w14:paraId="7CCD715F" w14:textId="77777777" w:rsidTr="00286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14:paraId="26BC0959" w14:textId="51E05D26" w:rsidR="009F2388" w:rsidRPr="009F2388" w:rsidRDefault="009F2388" w:rsidP="00286BBD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  <w:r w:rsidR="0042524D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9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.2.3.</w:t>
            </w:r>
          </w:p>
        </w:tc>
        <w:tc>
          <w:tcPr>
            <w:tcW w:w="3496" w:type="dxa"/>
            <w:shd w:val="clear" w:color="auto" w:fill="FFFFFF" w:themeFill="background1"/>
          </w:tcPr>
          <w:p w14:paraId="16BF53D5" w14:textId="208B42C0" w:rsidR="009F2388" w:rsidRPr="009F2388" w:rsidRDefault="009F2388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F2388">
              <w:rPr>
                <w:rFonts w:cstheme="minorHAnsi"/>
                <w:sz w:val="24"/>
                <w:szCs w:val="24"/>
                <w:lang w:val="sr-Latn-RS"/>
              </w:rPr>
              <w:t>Kontrola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  <w:r w:rsidRPr="009F2388">
              <w:rPr>
                <w:rFonts w:cstheme="minorHAnsi"/>
                <w:sz w:val="24"/>
                <w:szCs w:val="24"/>
                <w:lang w:val="sr-Latn-RS"/>
              </w:rPr>
              <w:t>korišćenj</w:t>
            </w:r>
            <w:r w:rsidR="00C45500">
              <w:rPr>
                <w:rFonts w:cstheme="minorHAnsi"/>
                <w:sz w:val="24"/>
                <w:szCs w:val="24"/>
                <w:lang w:val="sr-Latn-RS"/>
              </w:rPr>
              <w:t>a</w:t>
            </w:r>
            <w:r w:rsidRPr="009F2388">
              <w:rPr>
                <w:rFonts w:cstheme="minorHAnsi"/>
                <w:sz w:val="24"/>
                <w:szCs w:val="24"/>
                <w:lang w:val="sr-Latn-RS"/>
              </w:rPr>
              <w:t xml:space="preserve"> instrumenata u privatne svrhe</w:t>
            </w:r>
          </w:p>
        </w:tc>
        <w:tc>
          <w:tcPr>
            <w:tcW w:w="2322" w:type="dxa"/>
            <w:shd w:val="clear" w:color="auto" w:fill="FFFFFF" w:themeFill="background1"/>
          </w:tcPr>
          <w:p w14:paraId="2C678422" w14:textId="77777777" w:rsidR="009F2388" w:rsidRDefault="009F2388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F2388">
              <w:rPr>
                <w:rFonts w:cstheme="minorHAnsi"/>
                <w:sz w:val="24"/>
                <w:szCs w:val="24"/>
                <w:lang w:val="sr-Latn-RS"/>
              </w:rPr>
              <w:t>Odjeljenje za javni registar</w:t>
            </w:r>
          </w:p>
          <w:p w14:paraId="44FFC435" w14:textId="544843F3" w:rsidR="0081543A" w:rsidRPr="009F2388" w:rsidRDefault="0081543A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81543A">
              <w:rPr>
                <w:rFonts w:cstheme="minorHAnsi"/>
                <w:sz w:val="24"/>
                <w:szCs w:val="24"/>
                <w:lang w:val="sr-Latn-RS"/>
              </w:rPr>
              <w:t>(Pododjeljenje za katastarske knjige)</w:t>
            </w:r>
          </w:p>
        </w:tc>
        <w:tc>
          <w:tcPr>
            <w:tcW w:w="2322" w:type="dxa"/>
            <w:shd w:val="clear" w:color="auto" w:fill="FFFFFF" w:themeFill="background1"/>
          </w:tcPr>
          <w:p w14:paraId="2316F714" w14:textId="198C8390" w:rsidR="009F2388" w:rsidRPr="005558A3" w:rsidRDefault="0081543A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25" w:type="dxa"/>
            <w:shd w:val="clear" w:color="auto" w:fill="FFFFFF" w:themeFill="background1"/>
          </w:tcPr>
          <w:p w14:paraId="43117B3B" w14:textId="62F35CAC" w:rsidR="009F2388" w:rsidRPr="009F2388" w:rsidRDefault="009F2388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Broj sprovedenih kontrola</w:t>
            </w:r>
          </w:p>
        </w:tc>
        <w:tc>
          <w:tcPr>
            <w:tcW w:w="1804" w:type="dxa"/>
            <w:shd w:val="clear" w:color="auto" w:fill="FFFFFF" w:themeFill="background1"/>
          </w:tcPr>
          <w:p w14:paraId="2B03420A" w14:textId="77777777" w:rsidR="009F2388" w:rsidRDefault="009F2388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F2388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  <w:p w14:paraId="10B14C6B" w14:textId="2848D265" w:rsidR="00EE055A" w:rsidRPr="009F2388" w:rsidRDefault="00EE055A" w:rsidP="00286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</w:tbl>
    <w:p w14:paraId="52A6E614" w14:textId="77777777" w:rsidR="00221D09" w:rsidRDefault="00221D09" w:rsidP="002F44ED">
      <w:pPr>
        <w:rPr>
          <w:b/>
          <w:bCs/>
          <w:sz w:val="24"/>
          <w:szCs w:val="24"/>
          <w:lang w:val="sr-Latn-RS"/>
        </w:rPr>
      </w:pPr>
    </w:p>
    <w:p w14:paraId="0C023ABB" w14:textId="77777777" w:rsidR="00045C9D" w:rsidRDefault="00045C9D" w:rsidP="002F44ED">
      <w:pPr>
        <w:rPr>
          <w:b/>
          <w:bCs/>
          <w:sz w:val="24"/>
          <w:szCs w:val="24"/>
          <w:lang w:val="sr-Latn-RS"/>
        </w:rPr>
      </w:pPr>
    </w:p>
    <w:p w14:paraId="5C655306" w14:textId="77777777" w:rsidR="00045C9D" w:rsidRDefault="00045C9D" w:rsidP="002F44ED">
      <w:pPr>
        <w:rPr>
          <w:b/>
          <w:bCs/>
          <w:sz w:val="24"/>
          <w:szCs w:val="24"/>
          <w:lang w:val="sr-Latn-RS"/>
        </w:rPr>
      </w:pPr>
    </w:p>
    <w:p w14:paraId="01302E17" w14:textId="77777777" w:rsidR="00045C9D" w:rsidRDefault="00045C9D" w:rsidP="002F44ED">
      <w:pPr>
        <w:rPr>
          <w:b/>
          <w:bCs/>
          <w:sz w:val="24"/>
          <w:szCs w:val="24"/>
          <w:lang w:val="sr-Latn-RS"/>
        </w:rPr>
      </w:pPr>
    </w:p>
    <w:p w14:paraId="46E8B38D" w14:textId="77777777" w:rsidR="00045C9D" w:rsidRDefault="00045C9D" w:rsidP="002F44ED">
      <w:pPr>
        <w:rPr>
          <w:b/>
          <w:bCs/>
          <w:sz w:val="24"/>
          <w:szCs w:val="24"/>
          <w:lang w:val="sr-Latn-RS"/>
        </w:rPr>
      </w:pPr>
    </w:p>
    <w:tbl>
      <w:tblPr>
        <w:tblStyle w:val="ListTable3-Accent1"/>
        <w:tblW w:w="0" w:type="auto"/>
        <w:tblInd w:w="-147" w:type="dxa"/>
        <w:tblLook w:val="04A0" w:firstRow="1" w:lastRow="0" w:firstColumn="1" w:lastColumn="0" w:noHBand="0" w:noVBand="1"/>
      </w:tblPr>
      <w:tblGrid>
        <w:gridCol w:w="1302"/>
        <w:gridCol w:w="3512"/>
        <w:gridCol w:w="2331"/>
        <w:gridCol w:w="2330"/>
        <w:gridCol w:w="2330"/>
        <w:gridCol w:w="2336"/>
      </w:tblGrid>
      <w:tr w:rsidR="00DE429F" w:rsidRPr="00A15EC4" w14:paraId="480AA019" w14:textId="77777777" w:rsidTr="00586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41" w:type="dxa"/>
            <w:gridSpan w:val="6"/>
            <w:shd w:val="clear" w:color="auto" w:fill="4D79C7"/>
            <w:vAlign w:val="center"/>
          </w:tcPr>
          <w:p w14:paraId="60D6F5C5" w14:textId="77777777" w:rsidR="00DE429F" w:rsidRPr="00A15EC4" w:rsidRDefault="00DE429F" w:rsidP="0096395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bookmarkStart w:id="25" w:name="_Hlk182390925"/>
          </w:p>
          <w:p w14:paraId="319F6A4C" w14:textId="77777777" w:rsidR="00DE429F" w:rsidRPr="00A15EC4" w:rsidRDefault="00DE429F" w:rsidP="0096395F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4BBDB662" w14:textId="2DE6816E" w:rsidR="00DE429F" w:rsidRPr="00A15EC4" w:rsidRDefault="00DE429F" w:rsidP="0096395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32"/>
                <w:szCs w:val="32"/>
                <w:lang w:val="sr-Latn-RS"/>
              </w:rPr>
              <w:t>2</w:t>
            </w:r>
            <w:r w:rsidRPr="00A15EC4">
              <w:rPr>
                <w:rFonts w:cstheme="minorHAnsi"/>
                <w:sz w:val="32"/>
                <w:szCs w:val="32"/>
                <w:lang w:val="sr-Latn-RS"/>
              </w:rPr>
              <w:t>.</w:t>
            </w:r>
            <w:r w:rsidRPr="00A15EC4">
              <w:rPr>
                <w:rFonts w:cstheme="minorHAnsi"/>
                <w:sz w:val="32"/>
                <w:szCs w:val="32"/>
                <w:lang w:val="sr-Latn-RS"/>
              </w:rPr>
              <w:tab/>
            </w:r>
            <w:r>
              <w:rPr>
                <w:rFonts w:cstheme="minorHAnsi"/>
                <w:sz w:val="32"/>
                <w:szCs w:val="32"/>
                <w:lang w:val="sr-Latn-RS"/>
              </w:rPr>
              <w:t>Sankcionisanje i krivično gonjenje</w:t>
            </w:r>
          </w:p>
        </w:tc>
      </w:tr>
      <w:tr w:rsidR="00DE429F" w:rsidRPr="00A15EC4" w14:paraId="1C1F14F0" w14:textId="77777777" w:rsidTr="0058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1" w:type="dxa"/>
            <w:gridSpan w:val="6"/>
            <w:shd w:val="clear" w:color="auto" w:fill="90ABDC"/>
            <w:vAlign w:val="center"/>
          </w:tcPr>
          <w:p w14:paraId="5AACB865" w14:textId="26BC9998" w:rsidR="00DE429F" w:rsidRPr="00DE429F" w:rsidRDefault="00DE429F" w:rsidP="00DE429F">
            <w:pPr>
              <w:pStyle w:val="ListParagraph"/>
              <w:numPr>
                <w:ilvl w:val="1"/>
                <w:numId w:val="4"/>
              </w:num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DE429F">
              <w:rPr>
                <w:rFonts w:cstheme="minorHAnsi"/>
                <w:color w:val="FFFFFF" w:themeColor="background1"/>
                <w:sz w:val="30"/>
                <w:szCs w:val="30"/>
                <w:lang w:val="sr-Latn-RS"/>
              </w:rPr>
              <w:t xml:space="preserve"> </w:t>
            </w:r>
            <w:r>
              <w:rPr>
                <w:rFonts w:cstheme="minorHAnsi"/>
                <w:color w:val="FFFFFF" w:themeColor="background1"/>
                <w:sz w:val="30"/>
                <w:szCs w:val="30"/>
                <w:lang w:val="sr-Latn-RS"/>
              </w:rPr>
              <w:t>Policija</w:t>
            </w:r>
          </w:p>
          <w:p w14:paraId="2F2AE850" w14:textId="77777777" w:rsidR="00DE429F" w:rsidRPr="00A15EC4" w:rsidRDefault="00DE429F" w:rsidP="0096395F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DE429F" w:rsidRPr="00A15EC4" w14:paraId="48ACA325" w14:textId="77777777" w:rsidTr="00586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1" w:type="dxa"/>
            <w:gridSpan w:val="6"/>
            <w:shd w:val="clear" w:color="auto" w:fill="90ABDC"/>
            <w:vAlign w:val="center"/>
          </w:tcPr>
          <w:p w14:paraId="6F7306CA" w14:textId="7FBDCC03" w:rsidR="00DE429F" w:rsidRPr="00DE429F" w:rsidRDefault="00DE429F" w:rsidP="00DE429F">
            <w:pPr>
              <w:pStyle w:val="ListParagraph"/>
              <w:numPr>
                <w:ilvl w:val="2"/>
                <w:numId w:val="4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r w:rsidRPr="00DE429F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 xml:space="preserve"> Jačanje kapaciteta Policije Brčko distrikta BiH za otkrivanje koruptivnih krivičnih djela i procesuiranje počinilaca</w:t>
            </w:r>
          </w:p>
          <w:p w14:paraId="2AD857CA" w14:textId="77777777" w:rsidR="00DE429F" w:rsidRPr="00A15EC4" w:rsidRDefault="00DE429F" w:rsidP="0096395F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DE429F" w:rsidRPr="00A15EC4" w14:paraId="0C36FED8" w14:textId="77777777" w:rsidTr="0058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1FB9637" w14:textId="77777777" w:rsidR="00DE429F" w:rsidRPr="00A15EC4" w:rsidRDefault="00DE429F" w:rsidP="0096395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51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BBE724E" w14:textId="77777777" w:rsidR="00DE429F" w:rsidRPr="00A15EC4" w:rsidRDefault="00DE429F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3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433E842" w14:textId="77777777" w:rsidR="00DE429F" w:rsidRPr="00A15EC4" w:rsidRDefault="00DE429F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36622895" w14:textId="77777777" w:rsidR="00DE429F" w:rsidRPr="00A15EC4" w:rsidRDefault="00DE429F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EBBB897" w14:textId="77777777" w:rsidR="00DE429F" w:rsidRPr="00A15EC4" w:rsidRDefault="00DE429F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336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32A5583E" w14:textId="77777777" w:rsidR="00DE429F" w:rsidRPr="00A15EC4" w:rsidRDefault="00DE429F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DE429F" w:rsidRPr="00A15EC4" w14:paraId="2C5B3790" w14:textId="77777777" w:rsidTr="00586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34DB606A" w14:textId="1CD2EFB4" w:rsidR="00DE429F" w:rsidRPr="00A15EC4" w:rsidRDefault="00DE429F" w:rsidP="00DE429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.1.1.1.</w:t>
            </w:r>
          </w:p>
        </w:tc>
        <w:tc>
          <w:tcPr>
            <w:tcW w:w="3512" w:type="dxa"/>
            <w:shd w:val="clear" w:color="auto" w:fill="FFFFFF" w:themeFill="background1"/>
          </w:tcPr>
          <w:p w14:paraId="5F0E81F8" w14:textId="0A182CCB" w:rsidR="00DE429F" w:rsidRPr="00A15EC4" w:rsidRDefault="00DE429F" w:rsidP="00DE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Jačanje kadrovskih kapaciteta kroz optimizaciju postojećih kadrova, prijem novih kadrova i donošenja adekvatnih propisa</w:t>
            </w:r>
          </w:p>
        </w:tc>
        <w:tc>
          <w:tcPr>
            <w:tcW w:w="2331" w:type="dxa"/>
            <w:shd w:val="clear" w:color="auto" w:fill="FFFFFF" w:themeFill="background1"/>
          </w:tcPr>
          <w:p w14:paraId="5C7B1C58" w14:textId="77777777" w:rsidR="00DE429F" w:rsidRDefault="00DE429F" w:rsidP="00DE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Policija Brčko distrikta BiH</w:t>
            </w:r>
          </w:p>
          <w:p w14:paraId="0EA1A07A" w14:textId="77777777" w:rsidR="00DE429F" w:rsidRPr="00A15EC4" w:rsidRDefault="00DE429F" w:rsidP="00DE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69961054" w14:textId="79FB4970" w:rsidR="00DE429F" w:rsidRPr="00A15EC4" w:rsidRDefault="00DE429F" w:rsidP="00DE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shd w:val="clear" w:color="auto" w:fill="FFFFFF" w:themeFill="background1"/>
          </w:tcPr>
          <w:p w14:paraId="3CFD6692" w14:textId="383D35FD" w:rsidR="00DE429F" w:rsidRPr="00A15EC4" w:rsidRDefault="00DE429F" w:rsidP="00DE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Ostvarivanje mjerljivih pokazatelja uspješnosti</w:t>
            </w:r>
          </w:p>
        </w:tc>
        <w:tc>
          <w:tcPr>
            <w:tcW w:w="2336" w:type="dxa"/>
            <w:shd w:val="clear" w:color="auto" w:fill="FFFFFF" w:themeFill="background1"/>
          </w:tcPr>
          <w:p w14:paraId="6054B2C6" w14:textId="77777777" w:rsidR="00DE429F" w:rsidRPr="00A15EC4" w:rsidRDefault="00DE429F" w:rsidP="00DE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bookmarkEnd w:id="25"/>
      <w:tr w:rsidR="00DE429F" w:rsidRPr="00A15EC4" w14:paraId="052E97A4" w14:textId="77777777" w:rsidTr="0058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4F787E24" w14:textId="0D5335A3" w:rsidR="00DE429F" w:rsidRDefault="00DE429F" w:rsidP="00DE429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2.1.1.2.</w:t>
            </w:r>
          </w:p>
        </w:tc>
        <w:tc>
          <w:tcPr>
            <w:tcW w:w="3512" w:type="dxa"/>
            <w:shd w:val="clear" w:color="auto" w:fill="auto"/>
          </w:tcPr>
          <w:p w14:paraId="5C8C037E" w14:textId="652941FA" w:rsidR="00DE429F" w:rsidRDefault="00DE429F" w:rsidP="00DE4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Provoditi obuke u oblasti otkrivanja i dokazivanja koruptivnih krivičnih djela kao i sprovođenja finansijskih istraga</w:t>
            </w:r>
          </w:p>
        </w:tc>
        <w:tc>
          <w:tcPr>
            <w:tcW w:w="2331" w:type="dxa"/>
            <w:shd w:val="clear" w:color="auto" w:fill="auto"/>
          </w:tcPr>
          <w:p w14:paraId="7AD511D9" w14:textId="77777777" w:rsidR="00DE429F" w:rsidRDefault="00DE429F" w:rsidP="00DE4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Policija Brčko distrikta BiH</w:t>
            </w:r>
          </w:p>
          <w:p w14:paraId="026EDF81" w14:textId="77777777" w:rsidR="00DE429F" w:rsidRDefault="00DE429F" w:rsidP="00DE4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30" w:type="dxa"/>
            <w:shd w:val="clear" w:color="auto" w:fill="auto"/>
          </w:tcPr>
          <w:p w14:paraId="72810C76" w14:textId="5B1A9F9A" w:rsidR="00DE429F" w:rsidRDefault="00DE429F" w:rsidP="00DE4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shd w:val="clear" w:color="auto" w:fill="auto"/>
          </w:tcPr>
          <w:p w14:paraId="5BC7F857" w14:textId="025EECED" w:rsidR="00DE429F" w:rsidRDefault="001F1266" w:rsidP="00DE4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</w:rPr>
              <w:t>Broj održanih</w:t>
            </w:r>
            <w:r w:rsidR="00DE429F" w:rsidRPr="00DE429F">
              <w:rPr>
                <w:sz w:val="24"/>
                <w:szCs w:val="24"/>
              </w:rPr>
              <w:t xml:space="preserve"> obuk</w:t>
            </w:r>
            <w:r>
              <w:rPr>
                <w:sz w:val="24"/>
                <w:szCs w:val="24"/>
              </w:rPr>
              <w:t>a</w:t>
            </w:r>
            <w:r w:rsidR="00DE429F" w:rsidRPr="00DE429F">
              <w:rPr>
                <w:sz w:val="24"/>
                <w:szCs w:val="24"/>
              </w:rPr>
              <w:t xml:space="preserve"> </w:t>
            </w:r>
            <w:r w:rsidR="00DE429F">
              <w:rPr>
                <w:sz w:val="24"/>
                <w:szCs w:val="24"/>
              </w:rPr>
              <w:t xml:space="preserve">u </w:t>
            </w:r>
            <w:r w:rsidR="00DE429F" w:rsidRPr="00DE429F">
              <w:rPr>
                <w:sz w:val="24"/>
                <w:szCs w:val="24"/>
              </w:rPr>
              <w:t>oblasti otkrivanja i dokazivanja koruptivnih krivičnih djela kao i sprovođenja finansijskih istraga</w:t>
            </w:r>
          </w:p>
        </w:tc>
        <w:tc>
          <w:tcPr>
            <w:tcW w:w="2336" w:type="dxa"/>
            <w:shd w:val="clear" w:color="auto" w:fill="FFFFFF" w:themeFill="background1"/>
          </w:tcPr>
          <w:p w14:paraId="218EFA8C" w14:textId="035BFA22" w:rsidR="00DE429F" w:rsidRPr="00A15EC4" w:rsidRDefault="00DE429F" w:rsidP="00DE4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DE429F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DE429F" w:rsidRPr="00A15EC4" w14:paraId="5643AD5D" w14:textId="77777777" w:rsidTr="00586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4FE05536" w14:textId="04540968" w:rsidR="00DE429F" w:rsidRDefault="00DE429F" w:rsidP="00DE429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2.1.1.3.</w:t>
            </w:r>
          </w:p>
        </w:tc>
        <w:tc>
          <w:tcPr>
            <w:tcW w:w="3512" w:type="dxa"/>
            <w:shd w:val="clear" w:color="auto" w:fill="auto"/>
          </w:tcPr>
          <w:p w14:paraId="6C31D1C8" w14:textId="1010A4DF" w:rsidR="00DE429F" w:rsidRDefault="00DE429F" w:rsidP="00DE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Uspostava sistema praćenja i sprovođenja zaključaka iz revizorskih izvještaja</w:t>
            </w:r>
          </w:p>
        </w:tc>
        <w:tc>
          <w:tcPr>
            <w:tcW w:w="2331" w:type="dxa"/>
            <w:shd w:val="clear" w:color="auto" w:fill="auto"/>
          </w:tcPr>
          <w:p w14:paraId="1637058D" w14:textId="77777777" w:rsidR="00DE429F" w:rsidRDefault="00DE429F" w:rsidP="00DE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Policija Brčko distrikta BiH</w:t>
            </w:r>
          </w:p>
          <w:p w14:paraId="57DCBF19" w14:textId="77777777" w:rsidR="00DE429F" w:rsidRDefault="00DE429F" w:rsidP="00DE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</w:p>
          <w:p w14:paraId="4E49C557" w14:textId="77777777" w:rsidR="00DE429F" w:rsidRDefault="00DE429F" w:rsidP="00DE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30" w:type="dxa"/>
            <w:shd w:val="clear" w:color="auto" w:fill="auto"/>
          </w:tcPr>
          <w:p w14:paraId="7F2472CB" w14:textId="4A9C09DB" w:rsidR="00DE429F" w:rsidRDefault="00DE429F" w:rsidP="00DE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shd w:val="clear" w:color="auto" w:fill="auto"/>
          </w:tcPr>
          <w:p w14:paraId="3454CDEF" w14:textId="4A4C6B63" w:rsidR="00DE429F" w:rsidRDefault="009B03F6" w:rsidP="00DE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Uspostavljen sistem praćenja i broj sprovedenih zaključaka iz revizorskih izvještaja</w:t>
            </w:r>
          </w:p>
        </w:tc>
        <w:tc>
          <w:tcPr>
            <w:tcW w:w="2336" w:type="dxa"/>
            <w:shd w:val="clear" w:color="auto" w:fill="FFFFFF" w:themeFill="background1"/>
          </w:tcPr>
          <w:p w14:paraId="346D0ACA" w14:textId="470D9579" w:rsidR="00DE429F" w:rsidRPr="00DE429F" w:rsidRDefault="00DE429F" w:rsidP="00DE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DE429F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DE429F" w:rsidRPr="00A15EC4" w14:paraId="344282B3" w14:textId="77777777" w:rsidTr="0058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1F380A45" w14:textId="02A6CD1F" w:rsidR="00DE429F" w:rsidRDefault="00DE429F" w:rsidP="00DE429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2.1.1.4.</w:t>
            </w: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auto"/>
          </w:tcPr>
          <w:p w14:paraId="43EEB310" w14:textId="3351E9C0" w:rsidR="00DE429F" w:rsidRDefault="00DE429F" w:rsidP="00DE4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Unaprijediti sistem izvještavanja za efikasno praćene učinka u istragama koruptivnih krivičnih djela (od prijema prijave do okončanja krivičnih postupaka)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auto"/>
          </w:tcPr>
          <w:p w14:paraId="3DBED9BE" w14:textId="77777777" w:rsidR="00DE429F" w:rsidRDefault="00DE429F" w:rsidP="00DE4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Policija Brčko distrikta BiH</w:t>
            </w:r>
          </w:p>
          <w:p w14:paraId="5DB415BA" w14:textId="77777777" w:rsidR="00DE429F" w:rsidRDefault="00DE429F" w:rsidP="00DE4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</w:p>
          <w:p w14:paraId="60B27A41" w14:textId="77777777" w:rsidR="00DE429F" w:rsidRDefault="00DE429F" w:rsidP="00DE4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</w:p>
          <w:p w14:paraId="375836EB" w14:textId="77777777" w:rsidR="00DE429F" w:rsidRDefault="00DE429F" w:rsidP="00DE4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  <w:shd w:val="clear" w:color="auto" w:fill="auto"/>
          </w:tcPr>
          <w:p w14:paraId="4E3FA17F" w14:textId="3A08E8DB" w:rsidR="00DE429F" w:rsidRDefault="00DE429F" w:rsidP="00DE4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tcBorders>
              <w:bottom w:val="single" w:sz="4" w:space="0" w:color="auto"/>
            </w:tcBorders>
            <w:shd w:val="clear" w:color="auto" w:fill="auto"/>
          </w:tcPr>
          <w:p w14:paraId="02D9D9DA" w14:textId="10AE1287" w:rsidR="00DE429F" w:rsidRDefault="009B03F6" w:rsidP="00DE4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Unaprijeđen sistem izvještavanja sa </w:t>
            </w:r>
            <w:r w:rsidR="00DE429F">
              <w:rPr>
                <w:sz w:val="24"/>
                <w:szCs w:val="24"/>
                <w:lang w:val="sr-Latn-RS"/>
              </w:rPr>
              <w:t>broj</w:t>
            </w:r>
            <w:r>
              <w:rPr>
                <w:sz w:val="24"/>
                <w:szCs w:val="24"/>
                <w:lang w:val="sr-Latn-RS"/>
              </w:rPr>
              <w:t>em</w:t>
            </w:r>
            <w:r w:rsidR="00DE429F">
              <w:rPr>
                <w:sz w:val="24"/>
                <w:szCs w:val="24"/>
                <w:lang w:val="sr-Latn-RS"/>
              </w:rPr>
              <w:t xml:space="preserve"> zaprimljenih prijava, osnovane-neosnovane, broj</w:t>
            </w:r>
            <w:r>
              <w:rPr>
                <w:sz w:val="24"/>
                <w:szCs w:val="24"/>
                <w:lang w:val="sr-Latn-RS"/>
              </w:rPr>
              <w:t>em</w:t>
            </w:r>
            <w:r w:rsidR="00DE429F">
              <w:rPr>
                <w:sz w:val="24"/>
                <w:szCs w:val="24"/>
                <w:lang w:val="sr-Latn-RS"/>
              </w:rPr>
              <w:t xml:space="preserve"> podnešenih izvještaja o počinjenom </w:t>
            </w:r>
            <w:r w:rsidR="00DE429F">
              <w:rPr>
                <w:sz w:val="24"/>
                <w:szCs w:val="24"/>
                <w:lang w:val="sr-Latn-RS"/>
              </w:rPr>
              <w:lastRenderedPageBreak/>
              <w:t>krivičnom djelu/broj</w:t>
            </w:r>
            <w:r>
              <w:rPr>
                <w:sz w:val="24"/>
                <w:szCs w:val="24"/>
                <w:lang w:val="sr-Latn-RS"/>
              </w:rPr>
              <w:t>em</w:t>
            </w:r>
            <w:r w:rsidR="00DE429F">
              <w:rPr>
                <w:sz w:val="24"/>
                <w:szCs w:val="24"/>
                <w:lang w:val="sr-Latn-RS"/>
              </w:rPr>
              <w:t xml:space="preserve"> obustavljenih istraga</w:t>
            </w:r>
          </w:p>
          <w:p w14:paraId="7A2373F4" w14:textId="77777777" w:rsidR="00DE429F" w:rsidRDefault="00DE429F" w:rsidP="00DE4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36" w:type="dxa"/>
            <w:shd w:val="clear" w:color="auto" w:fill="FFFFFF" w:themeFill="background1"/>
          </w:tcPr>
          <w:p w14:paraId="3D244A48" w14:textId="70186EE4" w:rsidR="00DE429F" w:rsidRPr="00DE429F" w:rsidRDefault="00DE429F" w:rsidP="00DE4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DE429F">
              <w:rPr>
                <w:rFonts w:cstheme="minorHAnsi"/>
                <w:sz w:val="24"/>
                <w:szCs w:val="24"/>
                <w:lang w:val="sr-Latn-RS"/>
              </w:rPr>
              <w:lastRenderedPageBreak/>
              <w:t>Raspoloživi resursi/u skladu sa funkcionalnim nadležnostima</w:t>
            </w:r>
          </w:p>
        </w:tc>
      </w:tr>
      <w:tr w:rsidR="001F1266" w:rsidRPr="00A15EC4" w14:paraId="3C9558AC" w14:textId="77777777" w:rsidTr="00586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1" w:type="dxa"/>
            <w:gridSpan w:val="6"/>
            <w:shd w:val="clear" w:color="auto" w:fill="90ABDC"/>
            <w:vAlign w:val="center"/>
          </w:tcPr>
          <w:p w14:paraId="242FF437" w14:textId="77777777" w:rsidR="001F1266" w:rsidRPr="001F1266" w:rsidRDefault="001F1266" w:rsidP="001F1266">
            <w:pPr>
              <w:pStyle w:val="ListParagraph"/>
              <w:numPr>
                <w:ilvl w:val="2"/>
                <w:numId w:val="4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bookmarkStart w:id="26" w:name="_Hlk182305851"/>
            <w:r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 xml:space="preserve"> </w:t>
            </w:r>
            <w:r w:rsidRPr="001F1266">
              <w:rPr>
                <w:color w:val="FFFFFF" w:themeColor="background1"/>
                <w:sz w:val="28"/>
                <w:szCs w:val="28"/>
                <w:lang w:val="sr-Latn-RS"/>
              </w:rPr>
              <w:t>Saradnja u istragama koruptivnih krivičnih djela</w:t>
            </w:r>
          </w:p>
          <w:p w14:paraId="756B9DE5" w14:textId="217AFA77" w:rsidR="001F1266" w:rsidRPr="001F1266" w:rsidRDefault="001F1266" w:rsidP="001F1266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1F1266" w:rsidRPr="00A15EC4" w14:paraId="0A2D3977" w14:textId="77777777" w:rsidTr="0058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8778956" w14:textId="77777777" w:rsidR="001F1266" w:rsidRPr="00A15EC4" w:rsidRDefault="001F1266" w:rsidP="0096395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51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CDC93B1" w14:textId="77777777" w:rsidR="001F1266" w:rsidRPr="00A15EC4" w:rsidRDefault="001F1266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3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51AB2E9" w14:textId="77777777" w:rsidR="001F1266" w:rsidRPr="00A15EC4" w:rsidRDefault="001F1266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C4E64AC" w14:textId="77777777" w:rsidR="001F1266" w:rsidRPr="00A15EC4" w:rsidRDefault="001F1266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3678CDA9" w14:textId="77777777" w:rsidR="001F1266" w:rsidRPr="00A15EC4" w:rsidRDefault="001F1266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336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376A88E" w14:textId="77777777" w:rsidR="001F1266" w:rsidRPr="00A15EC4" w:rsidRDefault="001F1266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1F1266" w:rsidRPr="00A15EC4" w14:paraId="66F2E2B5" w14:textId="77777777" w:rsidTr="00586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04023099" w14:textId="6B5B8EE3" w:rsidR="001F1266" w:rsidRPr="00A15EC4" w:rsidRDefault="001F1266" w:rsidP="001F126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630F110E" w14:textId="6954E815" w:rsidR="001F1266" w:rsidRPr="00A15EC4" w:rsidRDefault="001F1266" w:rsidP="001F1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Unaprijediti razmjenu informacija između policijskih, pravosudnih, poreskih i drugih institucija u Brčko distriktu BiH</w:t>
            </w:r>
          </w:p>
        </w:tc>
        <w:tc>
          <w:tcPr>
            <w:tcW w:w="2331" w:type="dxa"/>
            <w:shd w:val="clear" w:color="auto" w:fill="auto"/>
          </w:tcPr>
          <w:p w14:paraId="79586357" w14:textId="77777777" w:rsidR="001F1266" w:rsidRDefault="001F1266" w:rsidP="001F1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Policija Brčko distrikta BiH</w:t>
            </w:r>
          </w:p>
          <w:p w14:paraId="417204A7" w14:textId="77777777" w:rsidR="001F1266" w:rsidRPr="00A15EC4" w:rsidRDefault="001F1266" w:rsidP="001F1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2330" w:type="dxa"/>
            <w:shd w:val="clear" w:color="auto" w:fill="auto"/>
          </w:tcPr>
          <w:p w14:paraId="4E2948E4" w14:textId="4EE7E828" w:rsidR="001F1266" w:rsidRPr="00A15EC4" w:rsidRDefault="001F1266" w:rsidP="001F1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0DE44F2" w14:textId="31C22192" w:rsidR="001F1266" w:rsidRPr="00A15EC4" w:rsidRDefault="001F1266" w:rsidP="001F1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Broj realizovanih slučajeva i broj razmijenjenih informacija</w:t>
            </w:r>
          </w:p>
        </w:tc>
        <w:tc>
          <w:tcPr>
            <w:tcW w:w="2336" w:type="dxa"/>
            <w:shd w:val="clear" w:color="auto" w:fill="FFFFFF" w:themeFill="background1"/>
          </w:tcPr>
          <w:p w14:paraId="0A07C3E5" w14:textId="77777777" w:rsidR="001F1266" w:rsidRPr="00A15EC4" w:rsidRDefault="001F1266" w:rsidP="001F1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bookmarkEnd w:id="26"/>
      <w:tr w:rsidR="001F1266" w:rsidRPr="00A15EC4" w14:paraId="57CAF04A" w14:textId="77777777" w:rsidTr="0058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74F5CC56" w14:textId="482ACDBE" w:rsidR="001F1266" w:rsidRDefault="001F1266" w:rsidP="001F126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 xml:space="preserve">2.1.2.2. 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CE7EC" w14:textId="1437803E" w:rsidR="001F1266" w:rsidRDefault="001F1266" w:rsidP="001F12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Unaprijediti operativnu saradnju između Policije Brčko distrikta BiH i Tužilaštva Brčko distrikta BiH i drugih institucija u Brčko distrikta BiH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F7BE7" w14:textId="77777777" w:rsidR="001F1266" w:rsidRDefault="001F1266" w:rsidP="001F12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Policija Brčko distrikta BiH</w:t>
            </w:r>
          </w:p>
          <w:p w14:paraId="4849F2C5" w14:textId="77777777" w:rsidR="001F1266" w:rsidRDefault="001F1266" w:rsidP="001F12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34595" w14:textId="0E811B4C" w:rsidR="001F1266" w:rsidRDefault="001F1266" w:rsidP="001F12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1530D" w14:textId="0A00E5F0" w:rsidR="001F1266" w:rsidRDefault="001F1266" w:rsidP="001F12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Broj formiranih zajedničkih timova i sprovedenih aktivnosti (operativnih akcija)</w:t>
            </w:r>
          </w:p>
        </w:tc>
        <w:tc>
          <w:tcPr>
            <w:tcW w:w="2336" w:type="dxa"/>
            <w:shd w:val="clear" w:color="auto" w:fill="FFFFFF" w:themeFill="background1"/>
          </w:tcPr>
          <w:p w14:paraId="559BDF1B" w14:textId="36A18D93" w:rsidR="001F1266" w:rsidRPr="00A15EC4" w:rsidRDefault="001F1266" w:rsidP="001F12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F1266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1F1266" w:rsidRPr="001F1266" w14:paraId="154006B7" w14:textId="77777777" w:rsidTr="00586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1" w:type="dxa"/>
            <w:gridSpan w:val="6"/>
            <w:shd w:val="clear" w:color="auto" w:fill="90ABDC"/>
            <w:vAlign w:val="center"/>
          </w:tcPr>
          <w:p w14:paraId="71642AB1" w14:textId="77777777" w:rsidR="001F1266" w:rsidRPr="00F47A07" w:rsidRDefault="001F1266" w:rsidP="001F1266">
            <w:pPr>
              <w:pStyle w:val="ListParagraph"/>
              <w:numPr>
                <w:ilvl w:val="2"/>
                <w:numId w:val="4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r>
              <w:rPr>
                <w:color w:val="FFFFFF" w:themeColor="background1"/>
                <w:sz w:val="28"/>
                <w:szCs w:val="28"/>
                <w:lang w:val="sr-Latn-RS"/>
              </w:rPr>
              <w:t xml:space="preserve"> </w:t>
            </w:r>
            <w:r w:rsidRPr="001F1266">
              <w:rPr>
                <w:color w:val="FFFFFF" w:themeColor="background1"/>
                <w:sz w:val="28"/>
                <w:szCs w:val="28"/>
                <w:lang w:val="sr-Latn-RS"/>
              </w:rPr>
              <w:t>Finansijske istrage oduzimanja i upravljanja oduzetom imovinom</w:t>
            </w:r>
          </w:p>
          <w:p w14:paraId="45923675" w14:textId="6E2FDB9A" w:rsidR="00F47A07" w:rsidRPr="001F1266" w:rsidRDefault="00F47A07" w:rsidP="00F47A07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1F1266" w:rsidRPr="00A15EC4" w14:paraId="087FC718" w14:textId="77777777" w:rsidTr="0058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44E56A6" w14:textId="77777777" w:rsidR="001F1266" w:rsidRPr="00A15EC4" w:rsidRDefault="001F1266" w:rsidP="0096395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51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C5EF2AC" w14:textId="77777777" w:rsidR="001F1266" w:rsidRPr="00A15EC4" w:rsidRDefault="001F1266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3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1909E8E" w14:textId="77777777" w:rsidR="001F1266" w:rsidRPr="00A15EC4" w:rsidRDefault="001F1266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41F80E8" w14:textId="77777777" w:rsidR="001F1266" w:rsidRPr="00A15EC4" w:rsidRDefault="001F1266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7A11D86" w14:textId="77777777" w:rsidR="001F1266" w:rsidRPr="00A15EC4" w:rsidRDefault="001F1266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336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AF65DF7" w14:textId="77777777" w:rsidR="001F1266" w:rsidRPr="00A15EC4" w:rsidRDefault="001F1266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1F1266" w:rsidRPr="00A15EC4" w14:paraId="18736152" w14:textId="77777777" w:rsidTr="003A1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tcBorders>
              <w:top w:val="single" w:sz="4" w:space="0" w:color="4472C4" w:themeColor="accent1"/>
            </w:tcBorders>
          </w:tcPr>
          <w:p w14:paraId="290588A9" w14:textId="42DF4743" w:rsidR="001F1266" w:rsidRPr="00A15EC4" w:rsidRDefault="001F1266" w:rsidP="001F126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</w:t>
            </w:r>
          </w:p>
        </w:tc>
        <w:tc>
          <w:tcPr>
            <w:tcW w:w="3512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</w:tcPr>
          <w:p w14:paraId="545883ED" w14:textId="537EEC9F" w:rsidR="001F1266" w:rsidRPr="00A15EC4" w:rsidRDefault="001F1266" w:rsidP="001F1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Unaprijediti finansijske istrage</w:t>
            </w:r>
          </w:p>
        </w:tc>
        <w:tc>
          <w:tcPr>
            <w:tcW w:w="2331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</w:tcPr>
          <w:p w14:paraId="77C9783D" w14:textId="47486315" w:rsidR="001F1266" w:rsidRPr="00A15EC4" w:rsidRDefault="001F1266" w:rsidP="001F1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Policija Brčko distrikta BiH</w:t>
            </w:r>
          </w:p>
        </w:tc>
        <w:tc>
          <w:tcPr>
            <w:tcW w:w="2330" w:type="dxa"/>
            <w:tcBorders>
              <w:top w:val="single" w:sz="4" w:space="0" w:color="4472C4" w:themeColor="accent1"/>
              <w:bottom w:val="single" w:sz="4" w:space="0" w:color="auto"/>
            </w:tcBorders>
            <w:shd w:val="clear" w:color="auto" w:fill="auto"/>
          </w:tcPr>
          <w:p w14:paraId="0716A6F0" w14:textId="3F0DF5DE" w:rsidR="001F1266" w:rsidRPr="00A15EC4" w:rsidRDefault="001F1266" w:rsidP="001F1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0B0EF286" w14:textId="283633E2" w:rsidR="001F1266" w:rsidRPr="00A15EC4" w:rsidRDefault="001F1266" w:rsidP="001F1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Broj sprovedenih finansijskih istraga, broj donesenih privremenih mjera osiguranja imovinske koristi, broj donesenih presuda, visina oduzete finansijske dobiti</w:t>
            </w:r>
          </w:p>
        </w:tc>
        <w:tc>
          <w:tcPr>
            <w:tcW w:w="2336" w:type="dxa"/>
            <w:shd w:val="clear" w:color="auto" w:fill="FFFFFF" w:themeFill="background1"/>
          </w:tcPr>
          <w:p w14:paraId="577AAE09" w14:textId="77777777" w:rsidR="001F1266" w:rsidRPr="00A15EC4" w:rsidRDefault="001F1266" w:rsidP="001F1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1F1266" w:rsidRPr="00A15EC4" w14:paraId="761CBE03" w14:textId="77777777" w:rsidTr="003A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5E359FA2" w14:textId="2BD0940C" w:rsidR="001F1266" w:rsidRDefault="001F1266" w:rsidP="001F126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lastRenderedPageBreak/>
              <w:t>2.1.3.2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9F932" w14:textId="54515154" w:rsidR="001F1266" w:rsidRDefault="001F1266" w:rsidP="001F12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Provoditi obuke u oblasti sprovođenja finansijskih istraga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9C9DC" w14:textId="4EA9DF9A" w:rsidR="001F1266" w:rsidRDefault="001F1266" w:rsidP="001F12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Policija Brčko distrikta BiH</w:t>
            </w:r>
          </w:p>
        </w:tc>
        <w:tc>
          <w:tcPr>
            <w:tcW w:w="2330" w:type="dxa"/>
            <w:tcBorders>
              <w:top w:val="single" w:sz="4" w:space="0" w:color="4472C4"/>
              <w:bottom w:val="single" w:sz="4" w:space="0" w:color="auto"/>
            </w:tcBorders>
            <w:shd w:val="clear" w:color="auto" w:fill="auto"/>
          </w:tcPr>
          <w:p w14:paraId="5161B677" w14:textId="65F3F9D9" w:rsidR="001F1266" w:rsidRDefault="001F1266" w:rsidP="001F12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tcBorders>
              <w:bottom w:val="single" w:sz="4" w:space="0" w:color="auto"/>
            </w:tcBorders>
            <w:shd w:val="clear" w:color="auto" w:fill="auto"/>
          </w:tcPr>
          <w:p w14:paraId="2CA1E041" w14:textId="56B05F7D" w:rsidR="001F1266" w:rsidRDefault="001F1266" w:rsidP="001F12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Broj održanih obuka u oblasti sprovođenja finansijskih istraga</w:t>
            </w:r>
          </w:p>
        </w:tc>
        <w:tc>
          <w:tcPr>
            <w:tcW w:w="2336" w:type="dxa"/>
            <w:shd w:val="clear" w:color="auto" w:fill="FFFFFF" w:themeFill="background1"/>
          </w:tcPr>
          <w:p w14:paraId="5924DC1A" w14:textId="4670EDC6" w:rsidR="001F1266" w:rsidRPr="00A15EC4" w:rsidRDefault="001F1266" w:rsidP="001F12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F1266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582008" w:rsidRPr="00A15EC4" w14:paraId="082129A3" w14:textId="77777777" w:rsidTr="00586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1" w:type="dxa"/>
            <w:gridSpan w:val="6"/>
            <w:shd w:val="clear" w:color="auto" w:fill="90ABDC"/>
            <w:vAlign w:val="center"/>
          </w:tcPr>
          <w:p w14:paraId="7EC12EBB" w14:textId="31E3D63D" w:rsidR="00582008" w:rsidRPr="00582008" w:rsidRDefault="00582008" w:rsidP="0096395F">
            <w:pPr>
              <w:pStyle w:val="ListParagraph"/>
              <w:numPr>
                <w:ilvl w:val="1"/>
                <w:numId w:val="4"/>
              </w:numPr>
              <w:jc w:val="center"/>
              <w:rPr>
                <w:rFonts w:cstheme="minorHAnsi"/>
                <w:color w:val="FFFFFF" w:themeColor="background1"/>
                <w:sz w:val="30"/>
                <w:szCs w:val="30"/>
                <w:lang w:val="sr-Latn-RS"/>
              </w:rPr>
            </w:pPr>
            <w:r w:rsidRPr="00582008">
              <w:rPr>
                <w:rFonts w:cstheme="minorHAnsi"/>
                <w:color w:val="FFFFFF" w:themeColor="background1"/>
                <w:sz w:val="30"/>
                <w:szCs w:val="30"/>
                <w:lang w:val="sr-Latn-RS"/>
              </w:rPr>
              <w:t>Pravosuđe</w:t>
            </w:r>
          </w:p>
          <w:p w14:paraId="542AC700" w14:textId="77777777" w:rsidR="00582008" w:rsidRPr="00A15EC4" w:rsidRDefault="00582008" w:rsidP="0096395F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582008" w:rsidRPr="00A15EC4" w14:paraId="27E3F8DA" w14:textId="77777777" w:rsidTr="0058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1" w:type="dxa"/>
            <w:gridSpan w:val="6"/>
            <w:shd w:val="clear" w:color="auto" w:fill="90ABDC"/>
            <w:vAlign w:val="center"/>
          </w:tcPr>
          <w:p w14:paraId="393F48A7" w14:textId="70DF6C38" w:rsidR="00582008" w:rsidRPr="00147DB0" w:rsidRDefault="00582008" w:rsidP="00582008">
            <w:pPr>
              <w:pStyle w:val="ListParagraph"/>
              <w:numPr>
                <w:ilvl w:val="2"/>
                <w:numId w:val="4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r w:rsidRPr="00DE429F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 xml:space="preserve"> </w:t>
            </w:r>
            <w:bookmarkStart w:id="27" w:name="_Hlk183610572"/>
            <w:r w:rsidR="00C666E8" w:rsidRPr="00C666E8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>Podizanje svijesti i unapređenje prijavljivanja korupcije</w:t>
            </w:r>
            <w:bookmarkEnd w:id="27"/>
          </w:p>
          <w:p w14:paraId="7110ADAF" w14:textId="35B65288" w:rsidR="00147DB0" w:rsidRPr="00A15EC4" w:rsidRDefault="00147DB0" w:rsidP="00147DB0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582008" w:rsidRPr="00A15EC4" w14:paraId="4BD6297E" w14:textId="77777777" w:rsidTr="0058627E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FCE9AC9" w14:textId="77777777" w:rsidR="00582008" w:rsidRPr="00A15EC4" w:rsidRDefault="00582008" w:rsidP="0096395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51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414F7D2" w14:textId="77777777" w:rsidR="00582008" w:rsidRPr="00A15EC4" w:rsidRDefault="00582008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3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3741539" w14:textId="77777777" w:rsidR="00582008" w:rsidRPr="00A15EC4" w:rsidRDefault="00582008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75EEEB1" w14:textId="77777777" w:rsidR="00582008" w:rsidRPr="00A15EC4" w:rsidRDefault="00582008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3FF7E4FA" w14:textId="77777777" w:rsidR="00582008" w:rsidRPr="00A15EC4" w:rsidRDefault="00582008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336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4181B25" w14:textId="77777777" w:rsidR="00582008" w:rsidRPr="00A15EC4" w:rsidRDefault="00582008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582008" w:rsidRPr="00A15EC4" w14:paraId="4351CFC4" w14:textId="77777777" w:rsidTr="0058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72029273" w14:textId="671FBD15" w:rsidR="00582008" w:rsidRPr="00A15EC4" w:rsidRDefault="00582008" w:rsidP="0096395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.1.1.</w:t>
            </w:r>
          </w:p>
        </w:tc>
        <w:tc>
          <w:tcPr>
            <w:tcW w:w="3512" w:type="dxa"/>
            <w:shd w:val="clear" w:color="auto" w:fill="FFFFFF" w:themeFill="background1"/>
          </w:tcPr>
          <w:p w14:paraId="08877525" w14:textId="6D466661" w:rsidR="00582008" w:rsidRDefault="0028173E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8173E">
              <w:rPr>
                <w:rFonts w:cstheme="minorHAnsi"/>
                <w:sz w:val="24"/>
                <w:szCs w:val="24"/>
                <w:lang w:val="sr-Latn-RS"/>
              </w:rPr>
              <w:t xml:space="preserve">Kontinuirana obuka </w:t>
            </w:r>
            <w:r w:rsidR="00C666E8">
              <w:rPr>
                <w:rFonts w:cstheme="minorHAnsi"/>
                <w:sz w:val="24"/>
                <w:szCs w:val="24"/>
                <w:lang w:val="sr-Latn-RS"/>
              </w:rPr>
              <w:t>zaposlenika pravosudnih institucija</w:t>
            </w:r>
            <w:r w:rsidRPr="0028173E">
              <w:rPr>
                <w:rFonts w:cstheme="minorHAnsi"/>
                <w:sz w:val="24"/>
                <w:szCs w:val="24"/>
                <w:lang w:val="sr-Latn-RS"/>
              </w:rPr>
              <w:t xml:space="preserve"> o štetnosti</w:t>
            </w:r>
            <w:r w:rsidR="008D71FC">
              <w:rPr>
                <w:rFonts w:cstheme="minorHAnsi"/>
                <w:sz w:val="24"/>
                <w:szCs w:val="24"/>
                <w:lang w:val="sr-Latn-RS"/>
              </w:rPr>
              <w:t xml:space="preserve"> i borbi protiv</w:t>
            </w:r>
            <w:r w:rsidRPr="0028173E">
              <w:rPr>
                <w:rFonts w:cstheme="minorHAnsi"/>
                <w:sz w:val="24"/>
                <w:szCs w:val="24"/>
                <w:lang w:val="sr-Latn-RS"/>
              </w:rPr>
              <w:t xml:space="preserve"> korupcije</w:t>
            </w:r>
          </w:p>
          <w:p w14:paraId="67B93126" w14:textId="7DED4EC9" w:rsidR="008D71FC" w:rsidRPr="00A15EC4" w:rsidRDefault="008D71FC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14:paraId="6BC7B036" w14:textId="51C2F672" w:rsidR="00582008" w:rsidRPr="00A15EC4" w:rsidRDefault="0028173E" w:rsidP="00582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Pravosudna komisija</w:t>
            </w:r>
          </w:p>
        </w:tc>
        <w:tc>
          <w:tcPr>
            <w:tcW w:w="2330" w:type="dxa"/>
            <w:shd w:val="clear" w:color="auto" w:fill="FFFFFF" w:themeFill="background1"/>
          </w:tcPr>
          <w:p w14:paraId="66C00306" w14:textId="61E649A9" w:rsidR="00582008" w:rsidRPr="00A15EC4" w:rsidRDefault="0028173E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shd w:val="clear" w:color="auto" w:fill="FFFFFF" w:themeFill="background1"/>
          </w:tcPr>
          <w:p w14:paraId="6F40DD4F" w14:textId="3045A489" w:rsidR="00582008" w:rsidRPr="00A15EC4" w:rsidRDefault="0028173E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Broj održanih obuka</w:t>
            </w:r>
          </w:p>
        </w:tc>
        <w:tc>
          <w:tcPr>
            <w:tcW w:w="2336" w:type="dxa"/>
            <w:shd w:val="clear" w:color="auto" w:fill="FFFFFF" w:themeFill="background1"/>
          </w:tcPr>
          <w:p w14:paraId="267721A0" w14:textId="1C02E2FC" w:rsidR="00582008" w:rsidRPr="00A15EC4" w:rsidRDefault="00147DB0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47DB0">
              <w:rPr>
                <w:rFonts w:cstheme="minorHAnsi"/>
                <w:sz w:val="24"/>
                <w:szCs w:val="24"/>
                <w:lang w:val="sr-Latn-RS"/>
              </w:rPr>
              <w:t>Potrebna dodatna sredstva</w:t>
            </w:r>
          </w:p>
        </w:tc>
      </w:tr>
      <w:tr w:rsidR="0028173E" w:rsidRPr="00A15EC4" w14:paraId="4911ACB7" w14:textId="77777777" w:rsidTr="00586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308396F8" w14:textId="4DF17CC2" w:rsidR="0028173E" w:rsidRPr="0028173E" w:rsidRDefault="0028173E" w:rsidP="0096395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28173E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2.2.1.2.</w:t>
            </w:r>
          </w:p>
        </w:tc>
        <w:tc>
          <w:tcPr>
            <w:tcW w:w="3512" w:type="dxa"/>
            <w:shd w:val="clear" w:color="auto" w:fill="FFFFFF" w:themeFill="background1"/>
          </w:tcPr>
          <w:p w14:paraId="413FA1AF" w14:textId="77777777" w:rsidR="0028173E" w:rsidRDefault="0028173E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8173E">
              <w:rPr>
                <w:rFonts w:cstheme="minorHAnsi"/>
                <w:sz w:val="24"/>
                <w:szCs w:val="24"/>
                <w:lang w:val="sr-Latn-RS"/>
              </w:rPr>
              <w:t>Činjenje dostupnim informacija o načinu prijavljivanja korupcije i animiranje građana na prijavljivanje korupcije putem zvaničnih stranica (službena internet stranica i facebook profil Tužilaštva)</w:t>
            </w:r>
          </w:p>
          <w:p w14:paraId="18A287CE" w14:textId="77777777" w:rsidR="005C46BC" w:rsidRDefault="005C46BC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7FDA17FD" w14:textId="77777777" w:rsidR="005C46BC" w:rsidRDefault="005C46BC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1AAE2DD6" w14:textId="77777777" w:rsidR="005C46BC" w:rsidRDefault="005C46BC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3C911C04" w14:textId="77777777" w:rsidR="005C46BC" w:rsidRDefault="005C46BC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22AB86AF" w14:textId="77777777" w:rsidR="00045C9D" w:rsidRDefault="00045C9D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544E1018" w14:textId="77777777" w:rsidR="00045C9D" w:rsidRDefault="00045C9D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25E2A573" w14:textId="77777777" w:rsidR="00045C9D" w:rsidRDefault="00045C9D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15882007" w14:textId="77777777" w:rsidR="00045C9D" w:rsidRDefault="00045C9D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42D973CD" w14:textId="77777777" w:rsidR="00045C9D" w:rsidRDefault="00045C9D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43436D8D" w14:textId="1217FA0E" w:rsidR="005C46BC" w:rsidRPr="0028173E" w:rsidRDefault="005C46BC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14:paraId="0CCEA2AD" w14:textId="7E95FF81" w:rsidR="0028173E" w:rsidRPr="00A15EC4" w:rsidRDefault="0028173E" w:rsidP="0058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8173E">
              <w:rPr>
                <w:rFonts w:cstheme="minorHAnsi"/>
                <w:sz w:val="24"/>
                <w:szCs w:val="24"/>
                <w:lang w:val="sr-Latn-RS"/>
              </w:rPr>
              <w:t>Pravosudna komisija</w:t>
            </w:r>
          </w:p>
        </w:tc>
        <w:tc>
          <w:tcPr>
            <w:tcW w:w="2330" w:type="dxa"/>
            <w:shd w:val="clear" w:color="auto" w:fill="FFFFFF" w:themeFill="background1"/>
          </w:tcPr>
          <w:p w14:paraId="6E438243" w14:textId="7A3C5008" w:rsidR="0028173E" w:rsidRPr="00A15EC4" w:rsidRDefault="0028173E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shd w:val="clear" w:color="auto" w:fill="FFFFFF" w:themeFill="background1"/>
          </w:tcPr>
          <w:p w14:paraId="2EE9461E" w14:textId="1B5C2640" w:rsidR="0028173E" w:rsidRPr="00A15EC4" w:rsidRDefault="0028173E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8173E">
              <w:rPr>
                <w:rFonts w:cstheme="minorHAnsi"/>
                <w:sz w:val="24"/>
                <w:szCs w:val="24"/>
                <w:lang w:val="sr-Latn-RS"/>
              </w:rPr>
              <w:t>Broj objavljenih informacija i postova</w:t>
            </w:r>
          </w:p>
        </w:tc>
        <w:tc>
          <w:tcPr>
            <w:tcW w:w="2336" w:type="dxa"/>
            <w:shd w:val="clear" w:color="auto" w:fill="FFFFFF" w:themeFill="background1"/>
          </w:tcPr>
          <w:p w14:paraId="4633B774" w14:textId="63430360" w:rsidR="0028173E" w:rsidRPr="00A15EC4" w:rsidRDefault="0028173E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28173E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147DB0" w:rsidRPr="00A15EC4" w14:paraId="35EE7A4D" w14:textId="77777777" w:rsidTr="00E0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1" w:type="dxa"/>
            <w:gridSpan w:val="6"/>
            <w:shd w:val="clear" w:color="auto" w:fill="90ABDC"/>
            <w:vAlign w:val="center"/>
          </w:tcPr>
          <w:p w14:paraId="369A158A" w14:textId="77777777" w:rsidR="00147DB0" w:rsidRPr="00147DB0" w:rsidRDefault="00147DB0" w:rsidP="00E01318">
            <w:pPr>
              <w:pStyle w:val="ListParagraph"/>
              <w:numPr>
                <w:ilvl w:val="2"/>
                <w:numId w:val="4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lastRenderedPageBreak/>
              <w:t xml:space="preserve"> </w:t>
            </w:r>
            <w:bookmarkStart w:id="28" w:name="_Hlk182552736"/>
            <w:r w:rsidRPr="00147DB0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>Manjkavost ekonomskih vještačenja u dijelu koji se odnosi na utvrđivanje porijekla imovine optuženih lica u predmetima korupcije i privrednog kriminala</w:t>
            </w:r>
            <w:bookmarkEnd w:id="28"/>
          </w:p>
          <w:p w14:paraId="2972D8A8" w14:textId="271E8DF1" w:rsidR="00147DB0" w:rsidRPr="00A15EC4" w:rsidRDefault="00147DB0" w:rsidP="00147DB0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147DB0" w:rsidRPr="00A15EC4" w14:paraId="14FDEC7C" w14:textId="77777777" w:rsidTr="00E01318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8D6AA93" w14:textId="77777777" w:rsidR="00147DB0" w:rsidRPr="00A15EC4" w:rsidRDefault="00147DB0" w:rsidP="00E01318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51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E5A91A1" w14:textId="77777777" w:rsidR="00147DB0" w:rsidRPr="00A15EC4" w:rsidRDefault="00147DB0" w:rsidP="00E01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3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391D196" w14:textId="77777777" w:rsidR="00147DB0" w:rsidRPr="00A15EC4" w:rsidRDefault="00147DB0" w:rsidP="00E01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3C224A53" w14:textId="77777777" w:rsidR="00147DB0" w:rsidRPr="00A15EC4" w:rsidRDefault="00147DB0" w:rsidP="00E01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A8A1C1C" w14:textId="77777777" w:rsidR="00147DB0" w:rsidRPr="00A15EC4" w:rsidRDefault="00147DB0" w:rsidP="00E01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336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F651C5C" w14:textId="77777777" w:rsidR="00147DB0" w:rsidRPr="00A15EC4" w:rsidRDefault="00147DB0" w:rsidP="00E01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147DB0" w:rsidRPr="00A15EC4" w14:paraId="73BADED8" w14:textId="77777777" w:rsidTr="00E0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6C661CA6" w14:textId="705611AD" w:rsidR="00147DB0" w:rsidRPr="00A15EC4" w:rsidRDefault="00147DB0" w:rsidP="00E01318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</w:t>
            </w:r>
          </w:p>
        </w:tc>
        <w:tc>
          <w:tcPr>
            <w:tcW w:w="3512" w:type="dxa"/>
            <w:shd w:val="clear" w:color="auto" w:fill="FFFFFF" w:themeFill="background1"/>
          </w:tcPr>
          <w:p w14:paraId="2465F0B6" w14:textId="79D4D336" w:rsidR="00147DB0" w:rsidRPr="00A15EC4" w:rsidRDefault="00147DB0" w:rsidP="00E01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47DB0">
              <w:rPr>
                <w:rFonts w:cstheme="minorHAnsi"/>
                <w:sz w:val="24"/>
                <w:szCs w:val="24"/>
                <w:lang w:val="sr-Latn-RS"/>
              </w:rPr>
              <w:t>Unapređenje propisa iz oblasti vještačenja</w:t>
            </w:r>
          </w:p>
        </w:tc>
        <w:tc>
          <w:tcPr>
            <w:tcW w:w="2331" w:type="dxa"/>
            <w:shd w:val="clear" w:color="auto" w:fill="FFFFFF" w:themeFill="background1"/>
          </w:tcPr>
          <w:p w14:paraId="4ED31467" w14:textId="44B0EA49" w:rsidR="00147DB0" w:rsidRDefault="00147DB0" w:rsidP="00E01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Pravosudna komisija</w:t>
            </w:r>
            <w:r w:rsidR="002A3623">
              <w:rPr>
                <w:rFonts w:cstheme="minorHAnsi"/>
                <w:sz w:val="24"/>
                <w:szCs w:val="24"/>
                <w:lang w:val="sr-Latn-RS"/>
              </w:rPr>
              <w:t xml:space="preserve"> – predlagač</w:t>
            </w:r>
          </w:p>
          <w:p w14:paraId="75D038E0" w14:textId="19A97048" w:rsidR="002A3623" w:rsidRPr="00A15EC4" w:rsidRDefault="002A3623" w:rsidP="00E01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Skupština Brčko distritka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5022E382" w14:textId="17B531F1" w:rsidR="00147DB0" w:rsidRPr="00A15EC4" w:rsidRDefault="003A7B65" w:rsidP="00E01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III kvartal 2025. godine</w:t>
            </w:r>
          </w:p>
        </w:tc>
        <w:tc>
          <w:tcPr>
            <w:tcW w:w="2330" w:type="dxa"/>
            <w:shd w:val="clear" w:color="auto" w:fill="FFFFFF" w:themeFill="background1"/>
          </w:tcPr>
          <w:p w14:paraId="657ECF10" w14:textId="53E6B407" w:rsidR="00147DB0" w:rsidRPr="00A15EC4" w:rsidRDefault="00147DB0" w:rsidP="00E01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Izmjen</w:t>
            </w:r>
            <w:r w:rsidR="00021506">
              <w:rPr>
                <w:rFonts w:cstheme="minorHAnsi"/>
                <w:sz w:val="24"/>
                <w:szCs w:val="24"/>
                <w:lang w:val="sr-Latn-RS"/>
              </w:rPr>
              <w:t>a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i donošenje novih propisa iz oblasti vještačenja</w:t>
            </w:r>
          </w:p>
        </w:tc>
        <w:tc>
          <w:tcPr>
            <w:tcW w:w="2336" w:type="dxa"/>
            <w:shd w:val="clear" w:color="auto" w:fill="FFFFFF" w:themeFill="background1"/>
          </w:tcPr>
          <w:p w14:paraId="4CDA74AD" w14:textId="77777777" w:rsidR="00147DB0" w:rsidRPr="00A15EC4" w:rsidRDefault="00147DB0" w:rsidP="00E01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147DB0" w:rsidRPr="00A15EC4" w14:paraId="1CA99092" w14:textId="77777777" w:rsidTr="00586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75A9347A" w14:textId="22801415" w:rsidR="00147DB0" w:rsidRPr="00147DB0" w:rsidRDefault="00147DB0" w:rsidP="0096395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147DB0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2.2.2.2.</w:t>
            </w:r>
          </w:p>
        </w:tc>
        <w:tc>
          <w:tcPr>
            <w:tcW w:w="3512" w:type="dxa"/>
            <w:shd w:val="clear" w:color="auto" w:fill="FFFFFF" w:themeFill="background1"/>
          </w:tcPr>
          <w:p w14:paraId="774F35E3" w14:textId="1D1311E8" w:rsidR="00147DB0" w:rsidRPr="0028173E" w:rsidRDefault="00021506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Edukovati</w:t>
            </w:r>
            <w:r w:rsidR="00147DB0" w:rsidRPr="00147DB0">
              <w:rPr>
                <w:rFonts w:cstheme="minorHAnsi"/>
                <w:sz w:val="24"/>
                <w:szCs w:val="24"/>
                <w:lang w:val="sr-Latn-RS"/>
              </w:rPr>
              <w:t xml:space="preserve"> vještak</w:t>
            </w:r>
            <w:r>
              <w:rPr>
                <w:rFonts w:cstheme="minorHAnsi"/>
                <w:sz w:val="24"/>
                <w:szCs w:val="24"/>
                <w:lang w:val="sr-Latn-RS"/>
              </w:rPr>
              <w:t>e</w:t>
            </w:r>
            <w:r w:rsidR="00147DB0" w:rsidRPr="00147DB0">
              <w:rPr>
                <w:rFonts w:cstheme="minorHAnsi"/>
                <w:sz w:val="24"/>
                <w:szCs w:val="24"/>
                <w:lang w:val="sr-Latn-RS"/>
              </w:rPr>
              <w:t xml:space="preserve"> u pogledu izrade nalaza i mišljenja koji trebaju biti izrađeni tako da daju odgovore na pitanja postavljena od strane nadležnog organa u rješenjima o određivanju vještačenja</w:t>
            </w:r>
          </w:p>
        </w:tc>
        <w:tc>
          <w:tcPr>
            <w:tcW w:w="2331" w:type="dxa"/>
            <w:shd w:val="clear" w:color="auto" w:fill="FFFFFF" w:themeFill="background1"/>
          </w:tcPr>
          <w:p w14:paraId="34D33230" w14:textId="5653A182" w:rsidR="00147DB0" w:rsidRPr="0028173E" w:rsidRDefault="00147DB0" w:rsidP="00582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47DB0">
              <w:rPr>
                <w:rFonts w:cstheme="minorHAnsi"/>
                <w:sz w:val="24"/>
                <w:szCs w:val="24"/>
                <w:lang w:val="sr-Latn-RS"/>
              </w:rPr>
              <w:t>Pravosudna komisija</w:t>
            </w:r>
          </w:p>
        </w:tc>
        <w:tc>
          <w:tcPr>
            <w:tcW w:w="2330" w:type="dxa"/>
            <w:shd w:val="clear" w:color="auto" w:fill="FFFFFF" w:themeFill="background1"/>
          </w:tcPr>
          <w:p w14:paraId="2539247F" w14:textId="7A920255" w:rsidR="00147DB0" w:rsidRDefault="00021506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021506">
              <w:rPr>
                <w:rFonts w:cstheme="minorHAnsi"/>
                <w:sz w:val="24"/>
                <w:szCs w:val="24"/>
                <w:lang w:val="sr-Latn-RS"/>
              </w:rPr>
              <w:t>K</w:t>
            </w:r>
            <w:r w:rsidR="003A7B65">
              <w:rPr>
                <w:rFonts w:cstheme="minorHAnsi"/>
                <w:sz w:val="24"/>
                <w:szCs w:val="24"/>
                <w:lang w:val="sr-Latn-RS"/>
              </w:rPr>
              <w:t>ontinuirano od usvajanja propisa iz oblasti vještačenja</w:t>
            </w:r>
          </w:p>
        </w:tc>
        <w:tc>
          <w:tcPr>
            <w:tcW w:w="2330" w:type="dxa"/>
            <w:shd w:val="clear" w:color="auto" w:fill="FFFFFF" w:themeFill="background1"/>
          </w:tcPr>
          <w:p w14:paraId="1C39D370" w14:textId="36CA856F" w:rsidR="00147DB0" w:rsidRPr="0028173E" w:rsidRDefault="00021506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021506">
              <w:rPr>
                <w:rFonts w:cstheme="minorHAnsi"/>
                <w:sz w:val="24"/>
                <w:szCs w:val="24"/>
                <w:lang w:val="sr-Latn-RS"/>
              </w:rPr>
              <w:t>Broj održanih obuka</w:t>
            </w:r>
          </w:p>
        </w:tc>
        <w:tc>
          <w:tcPr>
            <w:tcW w:w="2336" w:type="dxa"/>
            <w:shd w:val="clear" w:color="auto" w:fill="FFFFFF" w:themeFill="background1"/>
          </w:tcPr>
          <w:p w14:paraId="7171251C" w14:textId="50BF9689" w:rsidR="00147DB0" w:rsidRPr="0028173E" w:rsidRDefault="00147DB0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47DB0">
              <w:rPr>
                <w:rFonts w:cstheme="minorHAnsi"/>
                <w:sz w:val="24"/>
                <w:szCs w:val="24"/>
                <w:lang w:val="sr-Latn-RS"/>
              </w:rPr>
              <w:t>Potrebna dodatna sredstva</w:t>
            </w:r>
          </w:p>
        </w:tc>
      </w:tr>
      <w:tr w:rsidR="00955713" w:rsidRPr="00A15EC4" w14:paraId="7B04F6A2" w14:textId="77777777" w:rsidTr="0058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1" w:type="dxa"/>
            <w:gridSpan w:val="6"/>
            <w:shd w:val="clear" w:color="auto" w:fill="90ABDC"/>
            <w:vAlign w:val="center"/>
          </w:tcPr>
          <w:p w14:paraId="5ECBB886" w14:textId="5CBDD8F5" w:rsidR="00955713" w:rsidRPr="00582008" w:rsidRDefault="00955713" w:rsidP="0096395F">
            <w:pPr>
              <w:pStyle w:val="ListParagraph"/>
              <w:numPr>
                <w:ilvl w:val="1"/>
                <w:numId w:val="4"/>
              </w:numPr>
              <w:jc w:val="center"/>
              <w:rPr>
                <w:rFonts w:cstheme="minorHAnsi"/>
                <w:color w:val="FFFFFF" w:themeColor="background1"/>
                <w:sz w:val="30"/>
                <w:szCs w:val="30"/>
                <w:lang w:val="sr-Latn-RS"/>
              </w:rPr>
            </w:pPr>
            <w:r>
              <w:rPr>
                <w:rFonts w:cstheme="minorHAnsi"/>
                <w:color w:val="FFFFFF" w:themeColor="background1"/>
                <w:sz w:val="30"/>
                <w:szCs w:val="30"/>
                <w:lang w:val="sr-Latn-RS"/>
              </w:rPr>
              <w:t>Inspekcijski nadzor</w:t>
            </w:r>
          </w:p>
          <w:p w14:paraId="4872E696" w14:textId="77777777" w:rsidR="00955713" w:rsidRPr="00A15EC4" w:rsidRDefault="00955713" w:rsidP="0096395F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955713" w:rsidRPr="00A15EC4" w14:paraId="4AB81B0E" w14:textId="77777777" w:rsidTr="00586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1" w:type="dxa"/>
            <w:gridSpan w:val="6"/>
            <w:shd w:val="clear" w:color="auto" w:fill="90ABDC"/>
            <w:vAlign w:val="center"/>
          </w:tcPr>
          <w:p w14:paraId="6B45D30A" w14:textId="77777777" w:rsidR="00955713" w:rsidRPr="0058627E" w:rsidRDefault="00955713" w:rsidP="0096395F">
            <w:pPr>
              <w:pStyle w:val="ListParagraph"/>
              <w:numPr>
                <w:ilvl w:val="2"/>
                <w:numId w:val="4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bookmarkStart w:id="29" w:name="_Hlk182379585"/>
            <w:r w:rsidRPr="00DE429F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 xml:space="preserve"> </w:t>
            </w:r>
            <w:r w:rsidR="0058627E" w:rsidRPr="0058627E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>Unapređenje inspekcijskog nadzora kroz modernizaciju, zakonske izmene i povećanje efikasnosti</w:t>
            </w:r>
          </w:p>
          <w:p w14:paraId="0876A582" w14:textId="24AD2F05" w:rsidR="0058627E" w:rsidRPr="00A15EC4" w:rsidRDefault="0058627E" w:rsidP="0058627E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955713" w:rsidRPr="00A15EC4" w14:paraId="4D077203" w14:textId="77777777" w:rsidTr="0058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3F2D615" w14:textId="77777777" w:rsidR="00955713" w:rsidRPr="00A15EC4" w:rsidRDefault="00955713" w:rsidP="0096395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51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60BAFFB" w14:textId="77777777" w:rsidR="00955713" w:rsidRPr="00A15EC4" w:rsidRDefault="00955713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3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96B0D8B" w14:textId="77777777" w:rsidR="00955713" w:rsidRPr="00A15EC4" w:rsidRDefault="00955713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AF373C6" w14:textId="77777777" w:rsidR="00955713" w:rsidRPr="00A15EC4" w:rsidRDefault="00955713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8AD4A71" w14:textId="77777777" w:rsidR="00955713" w:rsidRPr="00A15EC4" w:rsidRDefault="00955713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336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B0DD740" w14:textId="77777777" w:rsidR="00955713" w:rsidRPr="00A15EC4" w:rsidRDefault="00955713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955713" w:rsidRPr="00A15EC4" w14:paraId="30FAB30E" w14:textId="77777777" w:rsidTr="00586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31ADCD09" w14:textId="5447E369" w:rsidR="00955713" w:rsidRPr="00A15EC4" w:rsidRDefault="00955713" w:rsidP="0096395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 w:rsidR="009419C9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.1.1.</w:t>
            </w:r>
          </w:p>
        </w:tc>
        <w:tc>
          <w:tcPr>
            <w:tcW w:w="3512" w:type="dxa"/>
            <w:shd w:val="clear" w:color="auto" w:fill="FFFFFF" w:themeFill="background1"/>
          </w:tcPr>
          <w:p w14:paraId="739F93FB" w14:textId="533BE06A" w:rsidR="00955713" w:rsidRPr="00A15EC4" w:rsidRDefault="009419C9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419C9">
              <w:rPr>
                <w:rFonts w:cstheme="minorHAnsi"/>
                <w:sz w:val="24"/>
                <w:szCs w:val="24"/>
                <w:lang w:val="sr-Latn-RS"/>
              </w:rPr>
              <w:t>U potpunosti sprovesti započeti proces modernizacije elektronskih pomagala za rad na terenu</w:t>
            </w:r>
          </w:p>
        </w:tc>
        <w:tc>
          <w:tcPr>
            <w:tcW w:w="2331" w:type="dxa"/>
            <w:shd w:val="clear" w:color="auto" w:fill="FFFFFF" w:themeFill="background1"/>
          </w:tcPr>
          <w:p w14:paraId="4BFCE97C" w14:textId="62C27DC0" w:rsidR="00955713" w:rsidRPr="00A15EC4" w:rsidRDefault="009419C9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Inspektorat</w:t>
            </w:r>
          </w:p>
        </w:tc>
        <w:tc>
          <w:tcPr>
            <w:tcW w:w="2330" w:type="dxa"/>
            <w:shd w:val="clear" w:color="auto" w:fill="FFFFFF" w:themeFill="background1"/>
          </w:tcPr>
          <w:p w14:paraId="40962A11" w14:textId="662014E6" w:rsidR="00955713" w:rsidRPr="00A15EC4" w:rsidRDefault="00DB59D5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IV kvartal 2026. godine</w:t>
            </w:r>
          </w:p>
        </w:tc>
        <w:tc>
          <w:tcPr>
            <w:tcW w:w="2330" w:type="dxa"/>
            <w:shd w:val="clear" w:color="auto" w:fill="FFFFFF" w:themeFill="background1"/>
          </w:tcPr>
          <w:p w14:paraId="5BD896DB" w14:textId="2BB3B0BC" w:rsidR="00955713" w:rsidRPr="00A15EC4" w:rsidRDefault="009419C9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Sproveden proces </w:t>
            </w:r>
            <w:r w:rsidRPr="009419C9">
              <w:rPr>
                <w:rFonts w:cstheme="minorHAnsi"/>
                <w:sz w:val="24"/>
                <w:szCs w:val="24"/>
                <w:lang w:val="sr-Latn-RS"/>
              </w:rPr>
              <w:t>modernizacije elektronskih pomagala za rad na terenu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336" w:type="dxa"/>
            <w:shd w:val="clear" w:color="auto" w:fill="FFFFFF" w:themeFill="background1"/>
          </w:tcPr>
          <w:p w14:paraId="1F2030BE" w14:textId="77777777" w:rsidR="00955713" w:rsidRPr="00A15EC4" w:rsidRDefault="00955713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bookmarkEnd w:id="29"/>
      <w:tr w:rsidR="009419C9" w:rsidRPr="00A15EC4" w14:paraId="435E8994" w14:textId="77777777" w:rsidTr="0058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11A7EF33" w14:textId="2F07A844" w:rsidR="009419C9" w:rsidRDefault="009419C9" w:rsidP="0096395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2.3.1.2.</w:t>
            </w:r>
          </w:p>
        </w:tc>
        <w:tc>
          <w:tcPr>
            <w:tcW w:w="3512" w:type="dxa"/>
            <w:shd w:val="clear" w:color="auto" w:fill="FFFFFF" w:themeFill="background1"/>
          </w:tcPr>
          <w:p w14:paraId="72903AE3" w14:textId="289C6EDA" w:rsidR="009419C9" w:rsidRPr="009419C9" w:rsidRDefault="009419C9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419C9">
              <w:rPr>
                <w:rFonts w:cstheme="minorHAnsi"/>
                <w:sz w:val="24"/>
                <w:szCs w:val="24"/>
                <w:lang w:val="sr-Latn-RS"/>
              </w:rPr>
              <w:t>Provoditi provjere izvršenih kontrola putem uvida u zapisnike</w:t>
            </w:r>
          </w:p>
        </w:tc>
        <w:tc>
          <w:tcPr>
            <w:tcW w:w="2331" w:type="dxa"/>
            <w:shd w:val="clear" w:color="auto" w:fill="FFFFFF" w:themeFill="background1"/>
          </w:tcPr>
          <w:p w14:paraId="222FFB9F" w14:textId="7BB7866F" w:rsidR="009419C9" w:rsidRDefault="009419C9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419C9">
              <w:rPr>
                <w:rFonts w:cstheme="minorHAnsi"/>
                <w:sz w:val="24"/>
                <w:szCs w:val="24"/>
                <w:lang w:val="sr-Latn-RS"/>
              </w:rPr>
              <w:t>Inspektorat</w:t>
            </w:r>
          </w:p>
        </w:tc>
        <w:tc>
          <w:tcPr>
            <w:tcW w:w="2330" w:type="dxa"/>
            <w:shd w:val="clear" w:color="auto" w:fill="FFFFFF" w:themeFill="background1"/>
          </w:tcPr>
          <w:p w14:paraId="25D4BEA2" w14:textId="7BF98B46" w:rsidR="009419C9" w:rsidRPr="00A15EC4" w:rsidRDefault="00DB59D5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shd w:val="clear" w:color="auto" w:fill="FFFFFF" w:themeFill="background1"/>
          </w:tcPr>
          <w:p w14:paraId="6DA20558" w14:textId="4CEE17B1" w:rsidR="009419C9" w:rsidRDefault="009419C9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Broj provjera izvršenih kontrola </w:t>
            </w:r>
          </w:p>
        </w:tc>
        <w:tc>
          <w:tcPr>
            <w:tcW w:w="2336" w:type="dxa"/>
            <w:shd w:val="clear" w:color="auto" w:fill="FFFFFF" w:themeFill="background1"/>
          </w:tcPr>
          <w:p w14:paraId="7BB3FF85" w14:textId="45A6F911" w:rsidR="009419C9" w:rsidRPr="00A15EC4" w:rsidRDefault="009419C9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419C9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DB59D5" w:rsidRPr="00A15EC4" w14:paraId="2F5DF035" w14:textId="77777777" w:rsidTr="00586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624132B4" w14:textId="6B55C8C8" w:rsidR="00DB59D5" w:rsidRPr="00635E97" w:rsidRDefault="00DB59D5" w:rsidP="0096395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635E97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lastRenderedPageBreak/>
              <w:t>2.3.1.3.</w:t>
            </w:r>
          </w:p>
        </w:tc>
        <w:tc>
          <w:tcPr>
            <w:tcW w:w="3512" w:type="dxa"/>
            <w:shd w:val="clear" w:color="auto" w:fill="FFFFFF" w:themeFill="background1"/>
          </w:tcPr>
          <w:p w14:paraId="7A4313DB" w14:textId="5BE35CCD" w:rsidR="00DB59D5" w:rsidRPr="009419C9" w:rsidRDefault="00DB59D5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Analiza zakonskih propisa kojima se reguliše inspekcijski nadzor</w:t>
            </w:r>
          </w:p>
        </w:tc>
        <w:tc>
          <w:tcPr>
            <w:tcW w:w="2331" w:type="dxa"/>
            <w:shd w:val="clear" w:color="auto" w:fill="FFFFFF" w:themeFill="background1"/>
          </w:tcPr>
          <w:p w14:paraId="7A5DAB0C" w14:textId="7791B50C" w:rsidR="00DB59D5" w:rsidRPr="009419C9" w:rsidRDefault="00DB59D5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DB59D5">
              <w:rPr>
                <w:rFonts w:cstheme="minorHAnsi"/>
                <w:sz w:val="24"/>
                <w:szCs w:val="24"/>
                <w:lang w:val="sr-Latn-RS"/>
              </w:rPr>
              <w:t>Inspektorat</w:t>
            </w:r>
          </w:p>
        </w:tc>
        <w:tc>
          <w:tcPr>
            <w:tcW w:w="2330" w:type="dxa"/>
            <w:shd w:val="clear" w:color="auto" w:fill="FFFFFF" w:themeFill="background1"/>
          </w:tcPr>
          <w:p w14:paraId="7677DA2D" w14:textId="33CAA84B" w:rsidR="00DB59D5" w:rsidRDefault="00DB59D5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IV kvartal 2026. godine</w:t>
            </w:r>
          </w:p>
        </w:tc>
        <w:tc>
          <w:tcPr>
            <w:tcW w:w="2330" w:type="dxa"/>
            <w:shd w:val="clear" w:color="auto" w:fill="FFFFFF" w:themeFill="background1"/>
          </w:tcPr>
          <w:p w14:paraId="6EF9E30F" w14:textId="3FAA9641" w:rsidR="00DB59D5" w:rsidRDefault="00DB59D5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Izvršena analiza</w:t>
            </w:r>
          </w:p>
        </w:tc>
        <w:tc>
          <w:tcPr>
            <w:tcW w:w="2336" w:type="dxa"/>
            <w:shd w:val="clear" w:color="auto" w:fill="FFFFFF" w:themeFill="background1"/>
          </w:tcPr>
          <w:p w14:paraId="0388BA41" w14:textId="6226125C" w:rsidR="00DB59D5" w:rsidRPr="009419C9" w:rsidRDefault="00DB59D5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DB59D5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9419C9" w:rsidRPr="00A15EC4" w14:paraId="788EF602" w14:textId="77777777" w:rsidTr="0058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31349892" w14:textId="78F67824" w:rsidR="009419C9" w:rsidRDefault="009419C9" w:rsidP="0096395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2.3.1.</w:t>
            </w:r>
            <w:r w:rsidR="003A62D3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4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512" w:type="dxa"/>
            <w:shd w:val="clear" w:color="auto" w:fill="FFFFFF" w:themeFill="background1"/>
          </w:tcPr>
          <w:p w14:paraId="49CDDBCD" w14:textId="26372574" w:rsidR="009419C9" w:rsidRPr="009419C9" w:rsidRDefault="00DB59D5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Na osnovu rezultata analize predložiti i</w:t>
            </w:r>
            <w:r w:rsidR="009419C9">
              <w:rPr>
                <w:rFonts w:cstheme="minorHAnsi"/>
                <w:sz w:val="24"/>
                <w:szCs w:val="24"/>
                <w:lang w:val="sr-Latn-RS"/>
              </w:rPr>
              <w:t xml:space="preserve">zmjena pojedinih zakonskih propisa kojima bi se inspekcijski nadzor podiga na </w:t>
            </w:r>
            <w:r w:rsidR="007F3AB4">
              <w:rPr>
                <w:rFonts w:cstheme="minorHAnsi"/>
                <w:sz w:val="24"/>
                <w:szCs w:val="24"/>
                <w:lang w:val="sr-Latn-RS"/>
              </w:rPr>
              <w:t>viši</w:t>
            </w:r>
            <w:r w:rsidR="009419C9">
              <w:rPr>
                <w:rFonts w:cstheme="minorHAnsi"/>
                <w:sz w:val="24"/>
                <w:szCs w:val="24"/>
                <w:lang w:val="sr-Latn-RS"/>
              </w:rPr>
              <w:t xml:space="preserve"> nivo</w:t>
            </w:r>
          </w:p>
        </w:tc>
        <w:tc>
          <w:tcPr>
            <w:tcW w:w="2331" w:type="dxa"/>
            <w:shd w:val="clear" w:color="auto" w:fill="FFFFFF" w:themeFill="background1"/>
          </w:tcPr>
          <w:p w14:paraId="2746B52A" w14:textId="77777777" w:rsidR="009419C9" w:rsidRDefault="00DB59D5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Oragni i institucije koje budu prepoznate u analizi – predlagači,</w:t>
            </w:r>
          </w:p>
          <w:p w14:paraId="79761B3D" w14:textId="080DA227" w:rsidR="00DB59D5" w:rsidRPr="009419C9" w:rsidRDefault="00DB59D5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Vlada Brčko distritka BiH i Skupština Brčko distritka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42FFF636" w14:textId="2E0179FA" w:rsidR="009419C9" w:rsidRPr="00A15EC4" w:rsidRDefault="00DB59D5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IV kvartal 2028. godine</w:t>
            </w:r>
          </w:p>
        </w:tc>
        <w:tc>
          <w:tcPr>
            <w:tcW w:w="2330" w:type="dxa"/>
            <w:shd w:val="clear" w:color="auto" w:fill="FFFFFF" w:themeFill="background1"/>
          </w:tcPr>
          <w:p w14:paraId="7095439D" w14:textId="2AD73357" w:rsidR="009419C9" w:rsidRDefault="009419C9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Izmijenjeni i usvojeni zakonski propisi kojim je </w:t>
            </w:r>
            <w:r w:rsidRPr="009419C9">
              <w:rPr>
                <w:rFonts w:cstheme="minorHAnsi"/>
                <w:sz w:val="24"/>
                <w:szCs w:val="24"/>
                <w:lang w:val="sr-Latn-RS"/>
              </w:rPr>
              <w:t>inspekcijski nadzor podig</w:t>
            </w:r>
            <w:r>
              <w:rPr>
                <w:rFonts w:cstheme="minorHAnsi"/>
                <w:sz w:val="24"/>
                <w:szCs w:val="24"/>
                <w:lang w:val="sr-Latn-RS"/>
              </w:rPr>
              <w:t>nut</w:t>
            </w:r>
            <w:r w:rsidRPr="009419C9">
              <w:rPr>
                <w:rFonts w:cstheme="minorHAnsi"/>
                <w:sz w:val="24"/>
                <w:szCs w:val="24"/>
                <w:lang w:val="sr-Latn-RS"/>
              </w:rPr>
              <w:t xml:space="preserve"> na v</w:t>
            </w:r>
            <w:r w:rsidR="007F3AB4">
              <w:rPr>
                <w:rFonts w:cstheme="minorHAnsi"/>
                <w:sz w:val="24"/>
                <w:szCs w:val="24"/>
                <w:lang w:val="sr-Latn-RS"/>
              </w:rPr>
              <w:t>iš</w:t>
            </w:r>
            <w:r w:rsidRPr="009419C9">
              <w:rPr>
                <w:rFonts w:cstheme="minorHAnsi"/>
                <w:sz w:val="24"/>
                <w:szCs w:val="24"/>
                <w:lang w:val="sr-Latn-RS"/>
              </w:rPr>
              <w:t>i nivo</w:t>
            </w:r>
          </w:p>
        </w:tc>
        <w:tc>
          <w:tcPr>
            <w:tcW w:w="2336" w:type="dxa"/>
            <w:shd w:val="clear" w:color="auto" w:fill="FFFFFF" w:themeFill="background1"/>
          </w:tcPr>
          <w:p w14:paraId="294FE19C" w14:textId="312D167B" w:rsidR="009419C9" w:rsidRPr="009419C9" w:rsidRDefault="009419C9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419C9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3A62D3" w:rsidRPr="00A15EC4" w14:paraId="117C72F5" w14:textId="77777777" w:rsidTr="00586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0B7BD7A9" w14:textId="73095512" w:rsidR="003A62D3" w:rsidRPr="00635E97" w:rsidRDefault="003A62D3" w:rsidP="0096395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635E97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2.3.1.5.</w:t>
            </w:r>
          </w:p>
        </w:tc>
        <w:tc>
          <w:tcPr>
            <w:tcW w:w="3512" w:type="dxa"/>
            <w:shd w:val="clear" w:color="auto" w:fill="FFFFFF" w:themeFill="background1"/>
          </w:tcPr>
          <w:p w14:paraId="290D1AFB" w14:textId="7BFB8455" w:rsidR="003A62D3" w:rsidRDefault="003A62D3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Analiza zakona kojim se definišu kaznene odredbe u Brčko distriktu BiH</w:t>
            </w:r>
          </w:p>
        </w:tc>
        <w:tc>
          <w:tcPr>
            <w:tcW w:w="2331" w:type="dxa"/>
            <w:shd w:val="clear" w:color="auto" w:fill="FFFFFF" w:themeFill="background1"/>
          </w:tcPr>
          <w:p w14:paraId="76D0C594" w14:textId="674A7F65" w:rsidR="003A62D3" w:rsidRDefault="003A62D3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A62D3">
              <w:rPr>
                <w:rFonts w:cstheme="minorHAnsi"/>
                <w:sz w:val="24"/>
                <w:szCs w:val="24"/>
                <w:lang w:val="sr-Latn-RS"/>
              </w:rPr>
              <w:t>Inspektorat</w:t>
            </w:r>
          </w:p>
        </w:tc>
        <w:tc>
          <w:tcPr>
            <w:tcW w:w="2330" w:type="dxa"/>
            <w:shd w:val="clear" w:color="auto" w:fill="FFFFFF" w:themeFill="background1"/>
          </w:tcPr>
          <w:p w14:paraId="4238BA06" w14:textId="3870878F" w:rsidR="003A62D3" w:rsidRDefault="003A62D3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A62D3">
              <w:rPr>
                <w:rFonts w:cstheme="minorHAnsi"/>
                <w:sz w:val="24"/>
                <w:szCs w:val="24"/>
                <w:lang w:val="sr-Latn-RS"/>
              </w:rPr>
              <w:t>IV kvartal 2026. godine</w:t>
            </w:r>
          </w:p>
        </w:tc>
        <w:tc>
          <w:tcPr>
            <w:tcW w:w="2330" w:type="dxa"/>
            <w:shd w:val="clear" w:color="auto" w:fill="FFFFFF" w:themeFill="background1"/>
          </w:tcPr>
          <w:p w14:paraId="15454A61" w14:textId="322F5BAB" w:rsidR="003A62D3" w:rsidRDefault="003A62D3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A62D3">
              <w:rPr>
                <w:rFonts w:cstheme="minorHAnsi"/>
                <w:sz w:val="24"/>
                <w:szCs w:val="24"/>
                <w:lang w:val="sr-Latn-RS"/>
              </w:rPr>
              <w:t>Izvršena analiza</w:t>
            </w:r>
          </w:p>
        </w:tc>
        <w:tc>
          <w:tcPr>
            <w:tcW w:w="2336" w:type="dxa"/>
            <w:shd w:val="clear" w:color="auto" w:fill="FFFFFF" w:themeFill="background1"/>
          </w:tcPr>
          <w:p w14:paraId="1E4328AF" w14:textId="43656973" w:rsidR="003A62D3" w:rsidRPr="009419C9" w:rsidRDefault="003A62D3" w:rsidP="0096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A62D3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384072" w:rsidRPr="00A15EC4" w14:paraId="69838B67" w14:textId="77777777" w:rsidTr="0058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60E7ADBB" w14:textId="6543D302" w:rsidR="00384072" w:rsidRPr="00384072" w:rsidRDefault="00384072" w:rsidP="0096395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384072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2.3.1.</w:t>
            </w:r>
            <w:r w:rsidR="003A62D3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6</w:t>
            </w:r>
            <w:r w:rsidRPr="00384072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512" w:type="dxa"/>
            <w:shd w:val="clear" w:color="auto" w:fill="FFFFFF" w:themeFill="background1"/>
          </w:tcPr>
          <w:p w14:paraId="3300D253" w14:textId="02A1B768" w:rsidR="00384072" w:rsidRDefault="00384072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84072">
              <w:rPr>
                <w:rFonts w:cstheme="minorHAnsi"/>
                <w:sz w:val="24"/>
                <w:szCs w:val="24"/>
              </w:rPr>
              <w:t>Donijeti novi zakon kojim bi se kaznene odredbe prilagodile</w:t>
            </w:r>
            <w:r w:rsidRPr="00384072"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Latn-RS"/>
              </w:rPr>
              <w:t>trenutnom vremenu</w:t>
            </w:r>
          </w:p>
        </w:tc>
        <w:tc>
          <w:tcPr>
            <w:tcW w:w="2331" w:type="dxa"/>
            <w:shd w:val="clear" w:color="auto" w:fill="FFFFFF" w:themeFill="background1"/>
          </w:tcPr>
          <w:p w14:paraId="5314E070" w14:textId="77777777" w:rsidR="00C3662F" w:rsidRPr="00C3662F" w:rsidRDefault="00C3662F" w:rsidP="00C36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C3662F">
              <w:rPr>
                <w:rFonts w:cstheme="minorHAnsi"/>
                <w:sz w:val="24"/>
                <w:szCs w:val="24"/>
                <w:lang w:val="sr-Latn-RS"/>
              </w:rPr>
              <w:t>Oragni i institucije koje budu prepoznate u analizi – predlagači,</w:t>
            </w:r>
          </w:p>
          <w:p w14:paraId="41918980" w14:textId="62F3036D" w:rsidR="00384072" w:rsidRPr="009419C9" w:rsidRDefault="00C3662F" w:rsidP="00C36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C3662F">
              <w:rPr>
                <w:rFonts w:cstheme="minorHAnsi"/>
                <w:sz w:val="24"/>
                <w:szCs w:val="24"/>
                <w:lang w:val="sr-Latn-RS"/>
              </w:rPr>
              <w:t>Vlada Brčko distritka BiH i Skupština Brčko distritka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0754DB0E" w14:textId="567CC72B" w:rsidR="00384072" w:rsidRPr="00A15EC4" w:rsidRDefault="00CE5F16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CE5F16">
              <w:rPr>
                <w:rFonts w:cstheme="minorHAnsi"/>
                <w:sz w:val="24"/>
                <w:szCs w:val="24"/>
                <w:lang w:val="sr-Latn-RS"/>
              </w:rPr>
              <w:t>IV kvartal 2028. godine</w:t>
            </w:r>
          </w:p>
        </w:tc>
        <w:tc>
          <w:tcPr>
            <w:tcW w:w="2330" w:type="dxa"/>
            <w:shd w:val="clear" w:color="auto" w:fill="FFFFFF" w:themeFill="background1"/>
          </w:tcPr>
          <w:p w14:paraId="019692B3" w14:textId="77777777" w:rsidR="00384072" w:rsidRDefault="00384072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84072">
              <w:rPr>
                <w:rFonts w:cstheme="minorHAnsi"/>
                <w:sz w:val="24"/>
                <w:szCs w:val="24"/>
                <w:lang w:val="sr-Latn-RS"/>
              </w:rPr>
              <w:t>Usvojen novi zakon sa ažuriranim kaznenim odredbama usklađenim s trenutnim potrebama i standardima</w:t>
            </w:r>
          </w:p>
          <w:p w14:paraId="2B460EDA" w14:textId="77777777" w:rsidR="005C46BC" w:rsidRDefault="005C46BC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5DB42C26" w14:textId="77777777" w:rsidR="005C46BC" w:rsidRDefault="005C46BC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1BE3FD36" w14:textId="77777777" w:rsidR="005C46BC" w:rsidRDefault="005C46BC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0539CF7C" w14:textId="77777777" w:rsidR="005C46BC" w:rsidRDefault="005C46BC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55336087" w14:textId="77777777" w:rsidR="005C46BC" w:rsidRDefault="005C46BC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42BA2093" w14:textId="77777777" w:rsidR="00045C9D" w:rsidRDefault="00045C9D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51979CF2" w14:textId="77777777" w:rsidR="00045C9D" w:rsidRDefault="00045C9D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291FFBCE" w14:textId="77777777" w:rsidR="00045C9D" w:rsidRDefault="00045C9D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565DC5DD" w14:textId="77777777" w:rsidR="005C46BC" w:rsidRDefault="005C46BC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5D645C9C" w14:textId="62DABEE2" w:rsidR="005C46BC" w:rsidRDefault="005C46BC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2336" w:type="dxa"/>
            <w:shd w:val="clear" w:color="auto" w:fill="FFFFFF" w:themeFill="background1"/>
          </w:tcPr>
          <w:p w14:paraId="6E41B32C" w14:textId="2B932165" w:rsidR="00384072" w:rsidRPr="009419C9" w:rsidRDefault="00384072" w:rsidP="00963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84072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384072" w:rsidRPr="00A15EC4" w14:paraId="3CF65FEF" w14:textId="77777777" w:rsidTr="00586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1" w:type="dxa"/>
            <w:gridSpan w:val="6"/>
            <w:shd w:val="clear" w:color="auto" w:fill="90ABDC"/>
            <w:vAlign w:val="center"/>
          </w:tcPr>
          <w:p w14:paraId="4A017032" w14:textId="77777777" w:rsidR="00384072" w:rsidRPr="0058627E" w:rsidRDefault="0058627E" w:rsidP="00384072">
            <w:pPr>
              <w:pStyle w:val="ListParagraph"/>
              <w:numPr>
                <w:ilvl w:val="2"/>
                <w:numId w:val="4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lastRenderedPageBreak/>
              <w:t xml:space="preserve"> </w:t>
            </w:r>
            <w:r w:rsidRPr="0058627E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>Zaštita integriteta javnih službenika i izgradnja partnerskih odnosa sa građanima</w:t>
            </w:r>
          </w:p>
          <w:p w14:paraId="3B8D760B" w14:textId="54C1FB88" w:rsidR="0058627E" w:rsidRPr="00A15EC4" w:rsidRDefault="0058627E" w:rsidP="0058627E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384072" w:rsidRPr="00A15EC4" w14:paraId="47D7938C" w14:textId="77777777" w:rsidTr="0058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2CB28CB" w14:textId="77777777" w:rsidR="00384072" w:rsidRPr="00A15EC4" w:rsidRDefault="00384072" w:rsidP="006023D4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51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6E8CCD6" w14:textId="77777777" w:rsidR="00384072" w:rsidRPr="00A15EC4" w:rsidRDefault="00384072" w:rsidP="00602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3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3C070675" w14:textId="77777777" w:rsidR="00384072" w:rsidRPr="00A15EC4" w:rsidRDefault="00384072" w:rsidP="00602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48F92BD" w14:textId="77777777" w:rsidR="00384072" w:rsidRPr="00A15EC4" w:rsidRDefault="00384072" w:rsidP="00602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2FD4D81" w14:textId="77777777" w:rsidR="00384072" w:rsidRPr="00A15EC4" w:rsidRDefault="00384072" w:rsidP="00602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336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A93169F" w14:textId="77777777" w:rsidR="00384072" w:rsidRPr="00A15EC4" w:rsidRDefault="00384072" w:rsidP="00602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384072" w:rsidRPr="00A15EC4" w14:paraId="24F0D298" w14:textId="77777777" w:rsidTr="0058627E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34444E22" w14:textId="2F810DE9" w:rsidR="00384072" w:rsidRPr="00A15EC4" w:rsidRDefault="001E7083" w:rsidP="006023D4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2.3.2.1.</w:t>
            </w:r>
          </w:p>
        </w:tc>
        <w:tc>
          <w:tcPr>
            <w:tcW w:w="3512" w:type="dxa"/>
            <w:shd w:val="clear" w:color="auto" w:fill="FFFFFF" w:themeFill="background1"/>
          </w:tcPr>
          <w:p w14:paraId="3B7633E3" w14:textId="00B86549" w:rsidR="00384072" w:rsidRPr="00A15EC4" w:rsidRDefault="001E7083" w:rsidP="0060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Analiza </w:t>
            </w:r>
            <w:r w:rsidRPr="001E7083">
              <w:rPr>
                <w:rFonts w:cstheme="minorHAnsi"/>
                <w:sz w:val="24"/>
                <w:szCs w:val="24"/>
                <w:lang w:val="sr-Latn-RS"/>
              </w:rPr>
              <w:t>Zakona o prekršajima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 i</w:t>
            </w:r>
            <w:r w:rsidRPr="001E7083">
              <w:rPr>
                <w:rFonts w:cstheme="minorHAnsi"/>
                <w:sz w:val="24"/>
                <w:szCs w:val="24"/>
                <w:lang w:val="sr-Latn-RS"/>
              </w:rPr>
              <w:t xml:space="preserve"> Krivičnog zakona</w:t>
            </w:r>
          </w:p>
        </w:tc>
        <w:tc>
          <w:tcPr>
            <w:tcW w:w="2331" w:type="dxa"/>
            <w:shd w:val="clear" w:color="auto" w:fill="FFFFFF" w:themeFill="background1"/>
          </w:tcPr>
          <w:p w14:paraId="40B15485" w14:textId="12725257" w:rsidR="00384072" w:rsidRPr="00A15EC4" w:rsidRDefault="001E7083" w:rsidP="0060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E7083">
              <w:rPr>
                <w:rFonts w:cstheme="minorHAnsi"/>
                <w:sz w:val="24"/>
                <w:szCs w:val="24"/>
                <w:lang w:val="sr-Latn-RS"/>
              </w:rPr>
              <w:t>Inspektorat</w:t>
            </w:r>
          </w:p>
        </w:tc>
        <w:tc>
          <w:tcPr>
            <w:tcW w:w="2330" w:type="dxa"/>
            <w:shd w:val="clear" w:color="auto" w:fill="FFFFFF" w:themeFill="background1"/>
          </w:tcPr>
          <w:p w14:paraId="6E044FF9" w14:textId="132924CB" w:rsidR="00384072" w:rsidRPr="00A15EC4" w:rsidRDefault="00D9458D" w:rsidP="0060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D9458D">
              <w:rPr>
                <w:rFonts w:cstheme="minorHAnsi"/>
                <w:sz w:val="24"/>
                <w:szCs w:val="24"/>
                <w:lang w:val="sr-Latn-RS"/>
              </w:rPr>
              <w:t>IV kvartal 2026. godine</w:t>
            </w:r>
          </w:p>
        </w:tc>
        <w:tc>
          <w:tcPr>
            <w:tcW w:w="2330" w:type="dxa"/>
            <w:shd w:val="clear" w:color="auto" w:fill="FFFFFF" w:themeFill="background1"/>
          </w:tcPr>
          <w:p w14:paraId="367D059C" w14:textId="6AD00CC8" w:rsidR="00384072" w:rsidRPr="00A15EC4" w:rsidRDefault="00D9458D" w:rsidP="0060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D9458D">
              <w:rPr>
                <w:rFonts w:cstheme="minorHAnsi"/>
                <w:sz w:val="24"/>
                <w:szCs w:val="24"/>
                <w:lang w:val="sr-Latn-RS"/>
              </w:rPr>
              <w:t>Izvršena analiza</w:t>
            </w:r>
          </w:p>
        </w:tc>
        <w:tc>
          <w:tcPr>
            <w:tcW w:w="2336" w:type="dxa"/>
            <w:shd w:val="clear" w:color="auto" w:fill="FFFFFF" w:themeFill="background1"/>
          </w:tcPr>
          <w:p w14:paraId="754CF8C7" w14:textId="7D052ECB" w:rsidR="00384072" w:rsidRPr="00A15EC4" w:rsidRDefault="00D9458D" w:rsidP="0060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D9458D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1E7083" w:rsidRPr="00A15EC4" w14:paraId="4410C12C" w14:textId="77777777" w:rsidTr="00586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45EC1D8A" w14:textId="58611103" w:rsidR="001E7083" w:rsidRDefault="001E7083" w:rsidP="001E7083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512" w:type="dxa"/>
            <w:shd w:val="clear" w:color="auto" w:fill="FFFFFF" w:themeFill="background1"/>
          </w:tcPr>
          <w:p w14:paraId="0E361878" w14:textId="3AD4ACA7" w:rsidR="001E7083" w:rsidRDefault="001E7083" w:rsidP="001E7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Izmjena Zakona o prekršajima, odnosno Krivičnog zakona kojima bi se zaštitio lični integritet svih javnih službenika i namještenika, a samim tim i inspektora</w:t>
            </w:r>
          </w:p>
        </w:tc>
        <w:tc>
          <w:tcPr>
            <w:tcW w:w="2331" w:type="dxa"/>
            <w:shd w:val="clear" w:color="auto" w:fill="FFFFFF" w:themeFill="background1"/>
          </w:tcPr>
          <w:p w14:paraId="7EFC1F43" w14:textId="77777777" w:rsidR="00D9458D" w:rsidRPr="00D9458D" w:rsidRDefault="00D9458D" w:rsidP="00D9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D9458D">
              <w:rPr>
                <w:rFonts w:cstheme="minorHAnsi"/>
                <w:sz w:val="24"/>
                <w:szCs w:val="24"/>
                <w:lang w:val="sr-Latn-RS"/>
              </w:rPr>
              <w:t>Oragni i institucije koje budu prepoznate u analizi – predlagači,</w:t>
            </w:r>
          </w:p>
          <w:p w14:paraId="4C556532" w14:textId="29483BDC" w:rsidR="001E7083" w:rsidRDefault="00D9458D" w:rsidP="00D9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D9458D">
              <w:rPr>
                <w:rFonts w:cstheme="minorHAnsi"/>
                <w:sz w:val="24"/>
                <w:szCs w:val="24"/>
                <w:lang w:val="sr-Latn-RS"/>
              </w:rPr>
              <w:t>Vlada Brčko distritka BiH i Skupština Brčko distritka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03181273" w14:textId="34AFBA4F" w:rsidR="001E7083" w:rsidRPr="00A15EC4" w:rsidRDefault="00D9458D" w:rsidP="001E7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D9458D">
              <w:rPr>
                <w:rFonts w:cstheme="minorHAnsi"/>
                <w:sz w:val="24"/>
                <w:szCs w:val="24"/>
                <w:lang w:val="sr-Latn-RS"/>
              </w:rPr>
              <w:t>IV kvartal 2028. godine</w:t>
            </w:r>
          </w:p>
        </w:tc>
        <w:tc>
          <w:tcPr>
            <w:tcW w:w="2330" w:type="dxa"/>
            <w:shd w:val="clear" w:color="auto" w:fill="FFFFFF" w:themeFill="background1"/>
          </w:tcPr>
          <w:p w14:paraId="4D886CBD" w14:textId="1CD23327" w:rsidR="001E7083" w:rsidRPr="00E262B1" w:rsidRDefault="001E7083" w:rsidP="001E7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E262B1">
              <w:rPr>
                <w:rFonts w:cstheme="minorHAnsi"/>
                <w:sz w:val="24"/>
                <w:szCs w:val="24"/>
                <w:lang w:val="sr-Latn-RS"/>
              </w:rPr>
              <w:t>Usvajanje izmjena Zakona o prekršajima i Krivičnog zakona koje uključuju odredbe za zaštitu ličnog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integriteta</w:t>
            </w:r>
            <w:r w:rsidRPr="00E262B1"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Latn-RS"/>
              </w:rPr>
              <w:t>javnih službenika i namještenika, a samim tim i inspektora</w:t>
            </w:r>
          </w:p>
        </w:tc>
        <w:tc>
          <w:tcPr>
            <w:tcW w:w="2336" w:type="dxa"/>
            <w:shd w:val="clear" w:color="auto" w:fill="FFFFFF" w:themeFill="background1"/>
          </w:tcPr>
          <w:p w14:paraId="05C079E4" w14:textId="47013124" w:rsidR="001E7083" w:rsidRPr="00A15EC4" w:rsidRDefault="001E7083" w:rsidP="001E7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E262B1" w:rsidRPr="00A15EC4" w14:paraId="08CEB84E" w14:textId="77777777" w:rsidTr="0058627E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4D826036" w14:textId="256C6CFF" w:rsidR="00E262B1" w:rsidRPr="00E262B1" w:rsidRDefault="00E262B1" w:rsidP="006023D4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E262B1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2.3.2.</w:t>
            </w:r>
            <w:r w:rsidR="001E7083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 w:rsidRPr="00E262B1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512" w:type="dxa"/>
            <w:shd w:val="clear" w:color="auto" w:fill="FFFFFF" w:themeFill="background1"/>
          </w:tcPr>
          <w:p w14:paraId="1DB1E17E" w14:textId="488FFD67" w:rsidR="00E262B1" w:rsidRDefault="00E262B1" w:rsidP="0060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E262B1">
              <w:rPr>
                <w:rFonts w:cstheme="minorHAnsi"/>
                <w:sz w:val="24"/>
                <w:szCs w:val="24"/>
                <w:lang w:val="sr-Latn-RS"/>
              </w:rPr>
              <w:t>Približiti se građanima kroz medije i direktne susrete s ciljem uspostavljanja partnerskog odnosa</w:t>
            </w:r>
          </w:p>
        </w:tc>
        <w:tc>
          <w:tcPr>
            <w:tcW w:w="2331" w:type="dxa"/>
            <w:shd w:val="clear" w:color="auto" w:fill="FFFFFF" w:themeFill="background1"/>
          </w:tcPr>
          <w:p w14:paraId="4C246B80" w14:textId="7516F97D" w:rsidR="00E262B1" w:rsidRDefault="00E262B1" w:rsidP="0060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E262B1">
              <w:rPr>
                <w:rFonts w:cstheme="minorHAnsi"/>
                <w:sz w:val="24"/>
                <w:szCs w:val="24"/>
                <w:lang w:val="sr-Latn-RS"/>
              </w:rPr>
              <w:t>Inspektorat</w:t>
            </w:r>
          </w:p>
        </w:tc>
        <w:tc>
          <w:tcPr>
            <w:tcW w:w="2330" w:type="dxa"/>
            <w:shd w:val="clear" w:color="auto" w:fill="FFFFFF" w:themeFill="background1"/>
          </w:tcPr>
          <w:p w14:paraId="2C3CE757" w14:textId="655CBC77" w:rsidR="00E262B1" w:rsidRPr="00A15EC4" w:rsidRDefault="00790856" w:rsidP="0060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shd w:val="clear" w:color="auto" w:fill="FFFFFF" w:themeFill="background1"/>
          </w:tcPr>
          <w:p w14:paraId="346B0525" w14:textId="77777777" w:rsidR="00E262B1" w:rsidRDefault="00E262B1" w:rsidP="0060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E262B1">
              <w:rPr>
                <w:rFonts w:cstheme="minorHAnsi"/>
                <w:sz w:val="24"/>
                <w:szCs w:val="24"/>
                <w:lang w:val="sr-Latn-RS"/>
              </w:rPr>
              <w:t>Broj sprovedenih medijskih kampanja usm</w:t>
            </w:r>
            <w:r>
              <w:rPr>
                <w:rFonts w:cstheme="minorHAnsi"/>
                <w:sz w:val="24"/>
                <w:szCs w:val="24"/>
                <w:lang w:val="sr-Latn-RS"/>
              </w:rPr>
              <w:t>je</w:t>
            </w:r>
            <w:r w:rsidRPr="00E262B1">
              <w:rPr>
                <w:rFonts w:cstheme="minorHAnsi"/>
                <w:sz w:val="24"/>
                <w:szCs w:val="24"/>
                <w:lang w:val="sr-Latn-RS"/>
              </w:rPr>
              <w:t>renih na uspostavljanje partnerskog odnosa sa građanima</w:t>
            </w:r>
          </w:p>
          <w:p w14:paraId="0FAD6EA7" w14:textId="77777777" w:rsidR="00286BBD" w:rsidRDefault="00286BBD" w:rsidP="0060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51CDCBFF" w14:textId="77777777" w:rsidR="00286BBD" w:rsidRDefault="00286BBD" w:rsidP="0060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2FC16A05" w14:textId="77777777" w:rsidR="005C46BC" w:rsidRDefault="005C46BC" w:rsidP="0060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5124CDA5" w14:textId="77777777" w:rsidR="005C46BC" w:rsidRDefault="005C46BC" w:rsidP="0060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62E0A3CC" w14:textId="77777777" w:rsidR="005C46BC" w:rsidRDefault="005C46BC" w:rsidP="0060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055361A6" w14:textId="77777777" w:rsidR="005C46BC" w:rsidRDefault="005C46BC" w:rsidP="0060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1E17DF52" w14:textId="77777777" w:rsidR="00045C9D" w:rsidRDefault="00045C9D" w:rsidP="0060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3783C647" w14:textId="42D34074" w:rsidR="005C46BC" w:rsidRPr="00E262B1" w:rsidRDefault="005C46BC" w:rsidP="0060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2336" w:type="dxa"/>
            <w:shd w:val="clear" w:color="auto" w:fill="FFFFFF" w:themeFill="background1"/>
          </w:tcPr>
          <w:p w14:paraId="555A6B2E" w14:textId="1F21BCD3" w:rsidR="00E262B1" w:rsidRPr="00A15EC4" w:rsidRDefault="0058627E" w:rsidP="0060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58627E">
              <w:rPr>
                <w:rFonts w:cstheme="minorHAnsi"/>
                <w:sz w:val="24"/>
                <w:szCs w:val="24"/>
                <w:lang w:val="sr-Latn-RS"/>
              </w:rPr>
              <w:t>Potrebna dodatna sredstva</w:t>
            </w:r>
          </w:p>
        </w:tc>
      </w:tr>
      <w:tr w:rsidR="000F06E5" w:rsidRPr="00A15EC4" w14:paraId="72689F41" w14:textId="77777777" w:rsidTr="0004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1" w:type="dxa"/>
            <w:gridSpan w:val="6"/>
            <w:shd w:val="clear" w:color="auto" w:fill="4D79C7"/>
            <w:vAlign w:val="center"/>
          </w:tcPr>
          <w:p w14:paraId="1775ECE2" w14:textId="77777777" w:rsidR="000F06E5" w:rsidRPr="00A15EC4" w:rsidRDefault="000F06E5" w:rsidP="00041F7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</w:p>
          <w:p w14:paraId="220D5E97" w14:textId="77777777" w:rsidR="000F06E5" w:rsidRPr="000F06E5" w:rsidRDefault="000F06E5" w:rsidP="00041F76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sr-Latn-RS"/>
              </w:rPr>
            </w:pPr>
          </w:p>
          <w:p w14:paraId="75F27B14" w14:textId="3EEED9FC" w:rsidR="000F06E5" w:rsidRPr="00A15EC4" w:rsidRDefault="000F06E5" w:rsidP="00041F7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0F06E5">
              <w:rPr>
                <w:rFonts w:cstheme="minorHAnsi"/>
                <w:color w:val="FFFFFF" w:themeColor="background1"/>
                <w:sz w:val="32"/>
                <w:szCs w:val="32"/>
                <w:lang w:val="sr-Latn-RS"/>
              </w:rPr>
              <w:t>3.</w:t>
            </w:r>
            <w:r w:rsidRPr="000F06E5">
              <w:rPr>
                <w:rFonts w:cstheme="minorHAnsi"/>
                <w:color w:val="FFFFFF" w:themeColor="background1"/>
                <w:sz w:val="32"/>
                <w:szCs w:val="32"/>
                <w:lang w:val="sr-Latn-RS"/>
              </w:rPr>
              <w:tab/>
              <w:t>Edukacija, saradnja i izvještavanje</w:t>
            </w:r>
          </w:p>
        </w:tc>
      </w:tr>
      <w:tr w:rsidR="000F06E5" w:rsidRPr="00A15EC4" w14:paraId="29EDAAA8" w14:textId="77777777" w:rsidTr="00041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1" w:type="dxa"/>
            <w:gridSpan w:val="6"/>
            <w:shd w:val="clear" w:color="auto" w:fill="90ABDC"/>
            <w:vAlign w:val="center"/>
          </w:tcPr>
          <w:p w14:paraId="32B27D85" w14:textId="300F0B2F" w:rsidR="000F06E5" w:rsidRPr="000F06E5" w:rsidRDefault="000F06E5" w:rsidP="000F06E5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0F06E5">
              <w:rPr>
                <w:rFonts w:cstheme="minorHAnsi"/>
                <w:color w:val="FFFFFF" w:themeColor="background1"/>
                <w:sz w:val="30"/>
                <w:szCs w:val="30"/>
                <w:lang w:val="sr-Latn-RS"/>
              </w:rPr>
              <w:t xml:space="preserve"> </w:t>
            </w:r>
            <w:r w:rsidR="007E6AFB">
              <w:rPr>
                <w:rFonts w:cstheme="minorHAnsi"/>
                <w:color w:val="FFFFFF" w:themeColor="background1"/>
                <w:sz w:val="30"/>
                <w:szCs w:val="30"/>
                <w:lang w:val="sr-Latn-RS"/>
              </w:rPr>
              <w:t>Prevencija</w:t>
            </w:r>
            <w:r w:rsidR="007E6AFB" w:rsidRPr="007E6AFB">
              <w:rPr>
                <w:rFonts w:cstheme="minorHAnsi"/>
                <w:color w:val="FFFFFF" w:themeColor="background1"/>
                <w:sz w:val="30"/>
                <w:szCs w:val="30"/>
                <w:lang w:val="sr-Latn-RS"/>
              </w:rPr>
              <w:t xml:space="preserve"> i borb</w:t>
            </w:r>
            <w:r w:rsidR="007E6AFB">
              <w:rPr>
                <w:rFonts w:cstheme="minorHAnsi"/>
                <w:color w:val="FFFFFF" w:themeColor="background1"/>
                <w:sz w:val="30"/>
                <w:szCs w:val="30"/>
                <w:lang w:val="sr-Latn-RS"/>
              </w:rPr>
              <w:t>a</w:t>
            </w:r>
            <w:r w:rsidR="007E6AFB" w:rsidRPr="007E6AFB">
              <w:rPr>
                <w:rFonts w:cstheme="minorHAnsi"/>
                <w:color w:val="FFFFFF" w:themeColor="background1"/>
                <w:sz w:val="30"/>
                <w:szCs w:val="30"/>
                <w:lang w:val="sr-Latn-RS"/>
              </w:rPr>
              <w:t xml:space="preserve"> protiv korupcije kroz edukaciju, informisanje i javnu diskusiju</w:t>
            </w:r>
          </w:p>
          <w:p w14:paraId="0486295E" w14:textId="77777777" w:rsidR="000F06E5" w:rsidRPr="00A15EC4" w:rsidRDefault="000F06E5" w:rsidP="00041F76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0F06E5" w:rsidRPr="00A15EC4" w14:paraId="175209FB" w14:textId="77777777" w:rsidTr="0004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1" w:type="dxa"/>
            <w:gridSpan w:val="6"/>
            <w:shd w:val="clear" w:color="auto" w:fill="90ABDC"/>
            <w:vAlign w:val="center"/>
          </w:tcPr>
          <w:p w14:paraId="1DB8A8A7" w14:textId="7EC29F7E" w:rsidR="000F06E5" w:rsidRPr="00DE429F" w:rsidRDefault="000F06E5" w:rsidP="000F06E5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bookmarkStart w:id="30" w:name="_Hlk182395586"/>
            <w:bookmarkStart w:id="31" w:name="_Hlk182554153"/>
            <w:r w:rsidRPr="00DE429F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 xml:space="preserve"> </w:t>
            </w:r>
            <w:r w:rsidR="0058501E" w:rsidRPr="0058501E">
              <w:rPr>
                <w:rFonts w:cstheme="minorHAnsi"/>
                <w:color w:val="FFFFFF" w:themeColor="background1"/>
                <w:sz w:val="28"/>
                <w:szCs w:val="28"/>
              </w:rPr>
              <w:t>Obuke i edukacij</w:t>
            </w:r>
            <w:r w:rsidR="007F79E5">
              <w:rPr>
                <w:rFonts w:cstheme="minorHAnsi"/>
                <w:color w:val="FFFFFF" w:themeColor="background1"/>
                <w:sz w:val="28"/>
                <w:szCs w:val="28"/>
              </w:rPr>
              <w:t>e</w:t>
            </w:r>
            <w:r w:rsidR="0058501E" w:rsidRPr="0058501E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za koordinaciju aktivnosti u borbi protiv korupcije</w:t>
            </w:r>
          </w:p>
          <w:p w14:paraId="502ADC4B" w14:textId="77777777" w:rsidR="000F06E5" w:rsidRPr="00A15EC4" w:rsidRDefault="000F06E5" w:rsidP="00041F76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0F06E5" w:rsidRPr="00A15EC4" w14:paraId="1D405D23" w14:textId="77777777" w:rsidTr="00041F76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155A8C4" w14:textId="77777777" w:rsidR="000F06E5" w:rsidRPr="00A15EC4" w:rsidRDefault="000F06E5" w:rsidP="00041F7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51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E384517" w14:textId="77777777" w:rsidR="000F06E5" w:rsidRPr="00A15EC4" w:rsidRDefault="000F06E5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3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FBF4DB0" w14:textId="77777777" w:rsidR="000F06E5" w:rsidRPr="00A15EC4" w:rsidRDefault="000F06E5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914139C" w14:textId="77777777" w:rsidR="000F06E5" w:rsidRPr="00A15EC4" w:rsidRDefault="000F06E5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24103C3" w14:textId="77777777" w:rsidR="000F06E5" w:rsidRPr="00A15EC4" w:rsidRDefault="000F06E5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336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33A439A" w14:textId="77777777" w:rsidR="000F06E5" w:rsidRPr="00A15EC4" w:rsidRDefault="000F06E5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bookmarkEnd w:id="30"/>
      <w:tr w:rsidR="000F06E5" w:rsidRPr="00A15EC4" w14:paraId="463D82B3" w14:textId="77777777" w:rsidTr="0004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4941DAA9" w14:textId="1C695BB2" w:rsidR="000F06E5" w:rsidRPr="00A15EC4" w:rsidRDefault="000F06E5" w:rsidP="00041F7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.1.1.1.</w:t>
            </w:r>
          </w:p>
        </w:tc>
        <w:tc>
          <w:tcPr>
            <w:tcW w:w="3512" w:type="dxa"/>
            <w:shd w:val="clear" w:color="auto" w:fill="FFFFFF" w:themeFill="background1"/>
          </w:tcPr>
          <w:p w14:paraId="7E6E6227" w14:textId="69AA63BD" w:rsidR="000F06E5" w:rsidRPr="00962A01" w:rsidRDefault="009415F6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Organizovanje obuka za kontakt lica zadužene za komunikaciju i saradnju sa Kancelarijom za prevenciju korupcije, s ciljem efikasnije koordinacije aktivnosti na prevenciji i suzbijanju korupcije</w:t>
            </w:r>
          </w:p>
        </w:tc>
        <w:tc>
          <w:tcPr>
            <w:tcW w:w="2331" w:type="dxa"/>
            <w:shd w:val="clear" w:color="auto" w:fill="FFFFFF" w:themeFill="background1"/>
          </w:tcPr>
          <w:p w14:paraId="1D4AC0CC" w14:textId="00101F6E" w:rsidR="000F06E5" w:rsidRPr="00962A01" w:rsidRDefault="009415F6" w:rsidP="000F0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Kancelarija za prevenciju korupcije i koordinaciju aktivnosti na suzbijanju korupcije u Brčko distriktu BiH</w:t>
            </w:r>
            <w:r w:rsidR="005D5FF3" w:rsidRPr="00962A01">
              <w:rPr>
                <w:rFonts w:cstheme="minorHAnsi"/>
                <w:sz w:val="24"/>
                <w:szCs w:val="24"/>
                <w:lang w:val="sr-Latn-RS"/>
              </w:rPr>
              <w:t xml:space="preserve"> i kontakt lica </w:t>
            </w:r>
          </w:p>
        </w:tc>
        <w:tc>
          <w:tcPr>
            <w:tcW w:w="2330" w:type="dxa"/>
            <w:shd w:val="clear" w:color="auto" w:fill="FFFFFF" w:themeFill="background1"/>
          </w:tcPr>
          <w:p w14:paraId="57D30FA0" w14:textId="2812539D" w:rsidR="000F06E5" w:rsidRPr="00962A01" w:rsidRDefault="009415F6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shd w:val="clear" w:color="auto" w:fill="FFFFFF" w:themeFill="background1"/>
          </w:tcPr>
          <w:p w14:paraId="570B4BD5" w14:textId="48C12B84" w:rsidR="000F06E5" w:rsidRPr="00962A01" w:rsidRDefault="009415F6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Kontinuirano organizovanje obuka za kontakt lica zadužena za komunikaciju i saradnju sa Kancelarijom za prevenciju korupcije</w:t>
            </w:r>
          </w:p>
        </w:tc>
        <w:tc>
          <w:tcPr>
            <w:tcW w:w="2336" w:type="dxa"/>
            <w:shd w:val="clear" w:color="auto" w:fill="FFFFFF" w:themeFill="background1"/>
          </w:tcPr>
          <w:p w14:paraId="67691AFE" w14:textId="2115C52A" w:rsidR="000F06E5" w:rsidRPr="00962A01" w:rsidRDefault="009415F6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Potrebna dodatna sredstva</w:t>
            </w:r>
          </w:p>
        </w:tc>
      </w:tr>
      <w:bookmarkEnd w:id="31"/>
      <w:tr w:rsidR="009415F6" w:rsidRPr="00A15EC4" w14:paraId="6A6E7A15" w14:textId="77777777" w:rsidTr="00041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0B49DDAE" w14:textId="2480BBE0" w:rsidR="009415F6" w:rsidRDefault="009415F6" w:rsidP="00041F7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3.1.1.2.</w:t>
            </w:r>
          </w:p>
        </w:tc>
        <w:tc>
          <w:tcPr>
            <w:tcW w:w="3512" w:type="dxa"/>
            <w:shd w:val="clear" w:color="auto" w:fill="FFFFFF" w:themeFill="background1"/>
          </w:tcPr>
          <w:p w14:paraId="2BCA244B" w14:textId="32DACD67" w:rsidR="009415F6" w:rsidRPr="00962A01" w:rsidRDefault="009415F6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Organizovati obuku za pravilno izvještavanje po strateškim dokumentima</w:t>
            </w:r>
          </w:p>
        </w:tc>
        <w:tc>
          <w:tcPr>
            <w:tcW w:w="2331" w:type="dxa"/>
            <w:shd w:val="clear" w:color="auto" w:fill="FFFFFF" w:themeFill="background1"/>
          </w:tcPr>
          <w:p w14:paraId="04DF210C" w14:textId="5FDB2FEB" w:rsidR="009415F6" w:rsidRPr="00962A01" w:rsidRDefault="009415F6" w:rsidP="000F0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Kancelarija za prevenciju korupcije i koordinaciju aktivnosti na suzbijanju korupcije u Brčko distriktu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7F038DFD" w14:textId="25A48C8F" w:rsidR="009415F6" w:rsidRPr="00962A01" w:rsidRDefault="009415F6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I kvartal 2025. godine</w:t>
            </w:r>
          </w:p>
        </w:tc>
        <w:tc>
          <w:tcPr>
            <w:tcW w:w="2330" w:type="dxa"/>
            <w:shd w:val="clear" w:color="auto" w:fill="FFFFFF" w:themeFill="background1"/>
          </w:tcPr>
          <w:p w14:paraId="466B31CC" w14:textId="6FEEBCDB" w:rsidR="009415F6" w:rsidRPr="00962A01" w:rsidRDefault="009415F6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Organizovana obuka za pravilno izvještavanje po strateškim dokumentima</w:t>
            </w:r>
          </w:p>
        </w:tc>
        <w:tc>
          <w:tcPr>
            <w:tcW w:w="2336" w:type="dxa"/>
            <w:shd w:val="clear" w:color="auto" w:fill="FFFFFF" w:themeFill="background1"/>
          </w:tcPr>
          <w:p w14:paraId="196247F0" w14:textId="132CADAB" w:rsidR="009415F6" w:rsidRPr="00962A01" w:rsidRDefault="009415F6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Potrebna dodatna sredstva</w:t>
            </w:r>
          </w:p>
        </w:tc>
      </w:tr>
      <w:tr w:rsidR="009415F6" w:rsidRPr="00A15EC4" w14:paraId="67E2735A" w14:textId="77777777" w:rsidTr="0004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4B27EA7D" w14:textId="0D961DED" w:rsidR="009415F6" w:rsidRDefault="009415F6" w:rsidP="00041F7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3.1.1.3.</w:t>
            </w:r>
          </w:p>
        </w:tc>
        <w:tc>
          <w:tcPr>
            <w:tcW w:w="3512" w:type="dxa"/>
            <w:shd w:val="clear" w:color="auto" w:fill="FFFFFF" w:themeFill="background1"/>
          </w:tcPr>
          <w:p w14:paraId="555B8CFC" w14:textId="45967C59" w:rsidR="009415F6" w:rsidRPr="00962A01" w:rsidRDefault="009415F6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 xml:space="preserve">Upoznati rukovodioce organa javne uprave i institucija Brčko distrikta BiH o obavezama u skladu sa novim Zakonom o Kancelarija za prevenciju korupcije i koordinaciju aktivnosti na suzbijanju korupcije </w:t>
            </w:r>
          </w:p>
        </w:tc>
        <w:tc>
          <w:tcPr>
            <w:tcW w:w="2331" w:type="dxa"/>
            <w:shd w:val="clear" w:color="auto" w:fill="FFFFFF" w:themeFill="background1"/>
          </w:tcPr>
          <w:p w14:paraId="343C8CA5" w14:textId="6443DFEC" w:rsidR="009415F6" w:rsidRPr="00962A01" w:rsidRDefault="009415F6" w:rsidP="000F0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Kancelarija za prevenciju korupcije i koordinaciju aktivnosti na suzbijanju korupcije u Brčko distriktu BiH</w:t>
            </w:r>
            <w:r w:rsidR="005D5FF3" w:rsidRPr="00962A01">
              <w:rPr>
                <w:rFonts w:cstheme="minorHAnsi"/>
                <w:sz w:val="24"/>
                <w:szCs w:val="24"/>
                <w:lang w:val="sr-Latn-RS"/>
              </w:rPr>
              <w:t xml:space="preserve"> i rukovodioci organa javne uprave i </w:t>
            </w:r>
            <w:r w:rsidR="005D5FF3" w:rsidRPr="00962A01">
              <w:rPr>
                <w:rFonts w:cstheme="minorHAnsi"/>
                <w:sz w:val="24"/>
                <w:szCs w:val="24"/>
                <w:lang w:val="sr-Latn-RS"/>
              </w:rPr>
              <w:lastRenderedPageBreak/>
              <w:t>institucija Brčko distrikta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11EC5B67" w14:textId="1AF256F9" w:rsidR="009415F6" w:rsidRPr="00962A01" w:rsidRDefault="00AF6D4F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lastRenderedPageBreak/>
              <w:t>I</w:t>
            </w:r>
            <w:r w:rsidR="002C32CE" w:rsidRPr="00962A01">
              <w:rPr>
                <w:rFonts w:cstheme="minorHAnsi"/>
                <w:sz w:val="24"/>
                <w:szCs w:val="24"/>
                <w:lang w:val="sr-Latn-RS"/>
              </w:rPr>
              <w:t>I kvartal 2025. godine</w:t>
            </w:r>
          </w:p>
        </w:tc>
        <w:tc>
          <w:tcPr>
            <w:tcW w:w="2330" w:type="dxa"/>
            <w:shd w:val="clear" w:color="auto" w:fill="FFFFFF" w:themeFill="background1"/>
          </w:tcPr>
          <w:p w14:paraId="337B4081" w14:textId="1FAA652F" w:rsidR="009415F6" w:rsidRPr="00962A01" w:rsidRDefault="005B0FFC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Organizovana obuka za</w:t>
            </w:r>
            <w:r w:rsidR="005D5FF3" w:rsidRPr="00962A01">
              <w:rPr>
                <w:rFonts w:cstheme="minorHAnsi"/>
                <w:sz w:val="24"/>
                <w:szCs w:val="24"/>
                <w:lang w:val="sr-Latn-RS"/>
              </w:rPr>
              <w:t xml:space="preserve"> rukovodioce organa javne uprave i institucija Brčko distrikta BiH o obavezama u skladu sa novim Zakonom o Kancelarija za prevenciju korupcije i </w:t>
            </w:r>
            <w:r w:rsidR="005D5FF3" w:rsidRPr="00962A01">
              <w:rPr>
                <w:rFonts w:cstheme="minorHAnsi"/>
                <w:sz w:val="24"/>
                <w:szCs w:val="24"/>
                <w:lang w:val="sr-Latn-RS"/>
              </w:rPr>
              <w:lastRenderedPageBreak/>
              <w:t>koordinaciju aktivnosti na suzbijanju korupcije</w:t>
            </w:r>
          </w:p>
        </w:tc>
        <w:tc>
          <w:tcPr>
            <w:tcW w:w="2336" w:type="dxa"/>
            <w:shd w:val="clear" w:color="auto" w:fill="FFFFFF" w:themeFill="background1"/>
          </w:tcPr>
          <w:p w14:paraId="1A6676A6" w14:textId="4CBCA401" w:rsidR="009415F6" w:rsidRPr="00962A01" w:rsidRDefault="009415F6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lastRenderedPageBreak/>
              <w:t>Raspoloživi resursi/u skladu sa funkcionalnim nadležnostima</w:t>
            </w:r>
          </w:p>
        </w:tc>
      </w:tr>
      <w:tr w:rsidR="00C23D90" w:rsidRPr="00A15EC4" w14:paraId="6B273CFD" w14:textId="77777777" w:rsidTr="00041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076F89B1" w14:textId="1208E851" w:rsidR="00C23D90" w:rsidRDefault="00C23D90" w:rsidP="00041F7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3.1.1.4.</w:t>
            </w:r>
          </w:p>
        </w:tc>
        <w:tc>
          <w:tcPr>
            <w:tcW w:w="3512" w:type="dxa"/>
            <w:shd w:val="clear" w:color="auto" w:fill="FFFFFF" w:themeFill="background1"/>
          </w:tcPr>
          <w:p w14:paraId="5D020093" w14:textId="66D3FA9B" w:rsidR="00C23D90" w:rsidRPr="00962A01" w:rsidRDefault="00634755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 xml:space="preserve">Organizovati debatu i javnu diskusiju o prevenciji i borbi protiv korupcije </w:t>
            </w:r>
          </w:p>
        </w:tc>
        <w:tc>
          <w:tcPr>
            <w:tcW w:w="2331" w:type="dxa"/>
            <w:shd w:val="clear" w:color="auto" w:fill="FFFFFF" w:themeFill="background1"/>
          </w:tcPr>
          <w:p w14:paraId="30DCE6DD" w14:textId="21C64CC8" w:rsidR="00C23D90" w:rsidRPr="00962A01" w:rsidRDefault="00634755" w:rsidP="000F0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Kancelarija za prevenciju korupcije i koordinaciju aktivnosti na suzbijanju korupcije u Brčko distriktu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25916F7F" w14:textId="18C87749" w:rsidR="00C23D90" w:rsidRPr="00962A01" w:rsidRDefault="00634755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IV kvartal 2026. godine</w:t>
            </w:r>
          </w:p>
        </w:tc>
        <w:tc>
          <w:tcPr>
            <w:tcW w:w="2330" w:type="dxa"/>
            <w:shd w:val="clear" w:color="auto" w:fill="FFFFFF" w:themeFill="background1"/>
          </w:tcPr>
          <w:p w14:paraId="49BC4DF2" w14:textId="77777777" w:rsidR="00C23D90" w:rsidRDefault="00634755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Organizovana debata i javna diskusija o prevenciji i borbi protiv korupcije, kao i broj učesnika i medijska pokrivenosti tog događaja</w:t>
            </w:r>
          </w:p>
          <w:p w14:paraId="44494381" w14:textId="77777777" w:rsidR="007E6AFB" w:rsidRDefault="007E6AFB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6AC37D6D" w14:textId="77777777" w:rsidR="00CF1D08" w:rsidRDefault="00CF1D08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3782A3CE" w14:textId="77777777" w:rsidR="00CF1D08" w:rsidRDefault="00CF1D08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210BCBAE" w14:textId="77777777" w:rsidR="00CF1D08" w:rsidRDefault="00CF1D08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576F325A" w14:textId="6CCF74D1" w:rsidR="005B0FFC" w:rsidRPr="00962A01" w:rsidRDefault="005B0FFC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2336" w:type="dxa"/>
            <w:shd w:val="clear" w:color="auto" w:fill="FFFFFF" w:themeFill="background1"/>
          </w:tcPr>
          <w:p w14:paraId="5D776093" w14:textId="77777777" w:rsidR="00C23D90" w:rsidRDefault="00634755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  <w:p w14:paraId="1F1D105B" w14:textId="77777777" w:rsidR="007E6AFB" w:rsidRDefault="007E6AFB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30D2D387" w14:textId="77777777" w:rsidR="00CF1D08" w:rsidRDefault="00CF1D08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638BC984" w14:textId="77777777" w:rsidR="00CF1D08" w:rsidRDefault="00CF1D08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5FEB9104" w14:textId="6A388352" w:rsidR="005B0FFC" w:rsidRPr="00962A01" w:rsidRDefault="005B0FFC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7E6AFB" w:rsidRPr="00A15EC4" w14:paraId="51DB3711" w14:textId="77777777" w:rsidTr="0004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1" w:type="dxa"/>
            <w:gridSpan w:val="6"/>
            <w:shd w:val="clear" w:color="auto" w:fill="90ABDC"/>
            <w:vAlign w:val="center"/>
          </w:tcPr>
          <w:p w14:paraId="25DA42DA" w14:textId="72254725" w:rsidR="007E6AFB" w:rsidRPr="00DE429F" w:rsidRDefault="0058501E" w:rsidP="00041F76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 xml:space="preserve"> </w:t>
            </w:r>
            <w:r w:rsidRPr="0058501E">
              <w:rPr>
                <w:rFonts w:cstheme="minorHAnsi"/>
                <w:color w:val="FFFFFF" w:themeColor="background1"/>
                <w:sz w:val="28"/>
                <w:szCs w:val="28"/>
              </w:rPr>
              <w:t>Jačanje svijesti o korupciji kroz javne kampanje i medijsku saradnju</w:t>
            </w:r>
          </w:p>
          <w:p w14:paraId="41436735" w14:textId="77777777" w:rsidR="007E6AFB" w:rsidRPr="00A15EC4" w:rsidRDefault="007E6AFB" w:rsidP="00041F76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7E6AFB" w:rsidRPr="00A15EC4" w14:paraId="6A68CD5F" w14:textId="77777777" w:rsidTr="00041F76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1DC66B5" w14:textId="77777777" w:rsidR="007E6AFB" w:rsidRPr="00A15EC4" w:rsidRDefault="007E6AFB" w:rsidP="00041F7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51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F5D1E4B" w14:textId="77777777" w:rsidR="007E6AFB" w:rsidRPr="00A15EC4" w:rsidRDefault="007E6AFB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3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2601CB5" w14:textId="77777777" w:rsidR="007E6AFB" w:rsidRPr="00A15EC4" w:rsidRDefault="007E6AFB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C3A1018" w14:textId="77777777" w:rsidR="007E6AFB" w:rsidRPr="00A15EC4" w:rsidRDefault="007E6AFB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A880F02" w14:textId="77777777" w:rsidR="007E6AFB" w:rsidRPr="00A15EC4" w:rsidRDefault="007E6AFB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336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0B49299" w14:textId="77777777" w:rsidR="007E6AFB" w:rsidRPr="00A15EC4" w:rsidRDefault="007E6AFB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C23D90" w:rsidRPr="00A15EC4" w14:paraId="72A52F6C" w14:textId="77777777" w:rsidTr="0004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3E53D5DF" w14:textId="444F2E1E" w:rsidR="00C23D90" w:rsidRDefault="00C23D90" w:rsidP="00041F7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3.1.</w:t>
            </w:r>
            <w:r w:rsidR="007E6AFB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 w:rsidR="007E6AFB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512" w:type="dxa"/>
            <w:shd w:val="clear" w:color="auto" w:fill="FFFFFF" w:themeFill="background1"/>
          </w:tcPr>
          <w:p w14:paraId="31409C90" w14:textId="28CD06C8" w:rsidR="00C23D90" w:rsidRPr="00962A01" w:rsidRDefault="00C23D90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 xml:space="preserve">Provođenje javnih kampanja </w:t>
            </w:r>
            <w:r w:rsidR="00634755" w:rsidRPr="00962A01">
              <w:rPr>
                <w:rFonts w:cstheme="minorHAnsi"/>
                <w:sz w:val="24"/>
                <w:szCs w:val="24"/>
                <w:lang w:val="sr-Latn-RS"/>
              </w:rPr>
              <w:t xml:space="preserve">na temu prevencije i </w:t>
            </w:r>
            <w:r w:rsidRPr="00962A01">
              <w:rPr>
                <w:rFonts w:cstheme="minorHAnsi"/>
                <w:sz w:val="24"/>
                <w:szCs w:val="24"/>
                <w:lang w:val="sr-Latn-RS"/>
              </w:rPr>
              <w:t>borb</w:t>
            </w:r>
            <w:r w:rsidR="00634755" w:rsidRPr="00962A01">
              <w:rPr>
                <w:rFonts w:cstheme="minorHAnsi"/>
                <w:sz w:val="24"/>
                <w:szCs w:val="24"/>
                <w:lang w:val="sr-Latn-RS"/>
              </w:rPr>
              <w:t>e</w:t>
            </w:r>
            <w:r w:rsidRPr="00962A01">
              <w:rPr>
                <w:rFonts w:cstheme="minorHAnsi"/>
                <w:sz w:val="24"/>
                <w:szCs w:val="24"/>
                <w:lang w:val="sr-Latn-RS"/>
              </w:rPr>
              <w:t xml:space="preserve"> protiv korupcije </w:t>
            </w:r>
          </w:p>
        </w:tc>
        <w:tc>
          <w:tcPr>
            <w:tcW w:w="2331" w:type="dxa"/>
            <w:shd w:val="clear" w:color="auto" w:fill="FFFFFF" w:themeFill="background1"/>
          </w:tcPr>
          <w:p w14:paraId="16C2FDE8" w14:textId="2FF4A8F1" w:rsidR="00C23D90" w:rsidRPr="00962A01" w:rsidRDefault="00C23D90" w:rsidP="000F0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Kancelarija za prevenciju korupcije i koordinaciju aktivnosti na suzbijanju korupcije u Brčko distriktu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51936C98" w14:textId="56694D1C" w:rsidR="00C23D90" w:rsidRPr="00962A01" w:rsidRDefault="00634755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shd w:val="clear" w:color="auto" w:fill="FFFFFF" w:themeFill="background1"/>
          </w:tcPr>
          <w:p w14:paraId="1FB9EFB8" w14:textId="70035ADC" w:rsidR="00C23D90" w:rsidRPr="00962A01" w:rsidRDefault="00634755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 xml:space="preserve">Broj provednih javnih kampanja na temu prevencije i borbe protiv korupcije </w:t>
            </w:r>
          </w:p>
        </w:tc>
        <w:tc>
          <w:tcPr>
            <w:tcW w:w="2336" w:type="dxa"/>
            <w:shd w:val="clear" w:color="auto" w:fill="FFFFFF" w:themeFill="background1"/>
          </w:tcPr>
          <w:p w14:paraId="3B2E19EB" w14:textId="5D0A7295" w:rsidR="00C23D90" w:rsidRPr="00962A01" w:rsidRDefault="00C23D90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Potrebna dodatna sredstva</w:t>
            </w:r>
          </w:p>
        </w:tc>
      </w:tr>
      <w:tr w:rsidR="00734A85" w:rsidRPr="00A15EC4" w14:paraId="5DFB9C28" w14:textId="77777777" w:rsidTr="00041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037EB815" w14:textId="04E26134" w:rsidR="00734A85" w:rsidRDefault="00734A85" w:rsidP="00041F7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3.1.</w:t>
            </w:r>
            <w:r w:rsidR="007E6AFB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 w:rsidR="007E6AFB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512" w:type="dxa"/>
            <w:shd w:val="clear" w:color="auto" w:fill="FFFFFF" w:themeFill="background1"/>
          </w:tcPr>
          <w:p w14:paraId="2F68A7F7" w14:textId="26CE84E0" w:rsidR="00734A85" w:rsidRPr="00962A01" w:rsidRDefault="00734A85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Saradnja sa medijima Brčko distrikta BiH</w:t>
            </w:r>
          </w:p>
        </w:tc>
        <w:tc>
          <w:tcPr>
            <w:tcW w:w="2331" w:type="dxa"/>
            <w:shd w:val="clear" w:color="auto" w:fill="FFFFFF" w:themeFill="background1"/>
          </w:tcPr>
          <w:p w14:paraId="5D007A42" w14:textId="31C35E6D" w:rsidR="00734A85" w:rsidRPr="00962A01" w:rsidRDefault="00734A85" w:rsidP="000F0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 xml:space="preserve">Kancelarija za prevenciju korupcije i koordinaciju aktivnosti na suzbijanju korupcije u </w:t>
            </w:r>
            <w:r w:rsidRPr="00962A01">
              <w:rPr>
                <w:rFonts w:cstheme="minorHAnsi"/>
                <w:sz w:val="24"/>
                <w:szCs w:val="24"/>
                <w:lang w:val="sr-Latn-RS"/>
              </w:rPr>
              <w:lastRenderedPageBreak/>
              <w:t>Brčko distriktu BiH i mediji</w:t>
            </w:r>
          </w:p>
        </w:tc>
        <w:tc>
          <w:tcPr>
            <w:tcW w:w="2330" w:type="dxa"/>
            <w:shd w:val="clear" w:color="auto" w:fill="FFFFFF" w:themeFill="background1"/>
          </w:tcPr>
          <w:p w14:paraId="765F1369" w14:textId="01333DB0" w:rsidR="00734A85" w:rsidRPr="00962A01" w:rsidRDefault="00962A01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lastRenderedPageBreak/>
              <w:t>Kontinuirano</w:t>
            </w:r>
          </w:p>
        </w:tc>
        <w:tc>
          <w:tcPr>
            <w:tcW w:w="2330" w:type="dxa"/>
            <w:shd w:val="clear" w:color="auto" w:fill="FFFFFF" w:themeFill="background1"/>
          </w:tcPr>
          <w:p w14:paraId="38789064" w14:textId="171ABE32" w:rsidR="00734A85" w:rsidRPr="00962A01" w:rsidRDefault="00962A01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sz w:val="24"/>
                <w:szCs w:val="24"/>
              </w:rPr>
              <w:t xml:space="preserve">U saradnji sa medijima, informisati javnost o načinima prijavljivanja korupcije i njenim </w:t>
            </w:r>
            <w:r w:rsidRPr="00962A01">
              <w:rPr>
                <w:sz w:val="24"/>
                <w:szCs w:val="24"/>
              </w:rPr>
              <w:lastRenderedPageBreak/>
              <w:t>negativnim posljedicama</w:t>
            </w:r>
          </w:p>
        </w:tc>
        <w:tc>
          <w:tcPr>
            <w:tcW w:w="2336" w:type="dxa"/>
            <w:shd w:val="clear" w:color="auto" w:fill="FFFFFF" w:themeFill="background1"/>
          </w:tcPr>
          <w:p w14:paraId="04481FE1" w14:textId="3FDB2058" w:rsidR="00734A85" w:rsidRPr="00962A01" w:rsidRDefault="00734A85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lastRenderedPageBreak/>
              <w:t>Raspoloživi resursi/u skladu sa funkcionalnim nadležnostima</w:t>
            </w:r>
          </w:p>
        </w:tc>
      </w:tr>
      <w:tr w:rsidR="00962A01" w:rsidRPr="00A15EC4" w14:paraId="5EED7BC3" w14:textId="77777777" w:rsidTr="0004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39BFFBE0" w14:textId="41D1E5C3" w:rsidR="00962A01" w:rsidRDefault="00962A01" w:rsidP="00041F7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3.1.</w:t>
            </w:r>
            <w:r w:rsidR="007E6AFB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 w:rsidR="007E6AFB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512" w:type="dxa"/>
            <w:shd w:val="clear" w:color="auto" w:fill="FFFFFF" w:themeFill="background1"/>
          </w:tcPr>
          <w:p w14:paraId="152E816A" w14:textId="66CEE4E2" w:rsidR="00962A01" w:rsidRPr="00962A01" w:rsidRDefault="00962A01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Izrada i distribucija edukativnog materijala i vodiča za građane u cilju podizanja svijesti o prevenci</w:t>
            </w:r>
            <w:r w:rsidR="00F127D9">
              <w:rPr>
                <w:rFonts w:cstheme="minorHAnsi"/>
                <w:sz w:val="24"/>
                <w:szCs w:val="24"/>
                <w:lang w:val="sr-Latn-RS"/>
              </w:rPr>
              <w:t>ji</w:t>
            </w:r>
            <w:r w:rsidRPr="00962A01">
              <w:rPr>
                <w:rFonts w:cstheme="minorHAnsi"/>
                <w:sz w:val="24"/>
                <w:szCs w:val="24"/>
                <w:lang w:val="sr-Latn-RS"/>
              </w:rPr>
              <w:t xml:space="preserve"> i borbi protiv korupcije </w:t>
            </w:r>
          </w:p>
        </w:tc>
        <w:tc>
          <w:tcPr>
            <w:tcW w:w="2331" w:type="dxa"/>
            <w:shd w:val="clear" w:color="auto" w:fill="FFFFFF" w:themeFill="background1"/>
          </w:tcPr>
          <w:p w14:paraId="34278C76" w14:textId="7D26DF1C" w:rsidR="00962A01" w:rsidRPr="00962A01" w:rsidRDefault="00962A01" w:rsidP="000F06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Kancelarija za prevenciju korupcije i koordinaciju aktivnosti na suzbijanju korupcije u Brčko distriktu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6C44533F" w14:textId="38FCCA45" w:rsidR="00962A01" w:rsidRPr="00962A01" w:rsidRDefault="00962A01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shd w:val="clear" w:color="auto" w:fill="FFFFFF" w:themeFill="background1"/>
          </w:tcPr>
          <w:p w14:paraId="18537EC9" w14:textId="77777777" w:rsidR="00962A01" w:rsidRDefault="00962A01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2A01">
              <w:rPr>
                <w:sz w:val="24"/>
                <w:szCs w:val="24"/>
              </w:rPr>
              <w:t>Broj distribuiranih edukativnih materijala i vodiča za građane u cilju podizanja svesti o prevenciji i borbi protiv korupcije</w:t>
            </w:r>
          </w:p>
          <w:p w14:paraId="17CC6B03" w14:textId="77777777" w:rsidR="00CF1D08" w:rsidRDefault="00CF1D08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66D6AE9" w14:textId="77777777" w:rsidR="00CF1D08" w:rsidRDefault="00CF1D08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C45CE83" w14:textId="77777777" w:rsidR="00CF1D08" w:rsidRDefault="00CF1D08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51985C1" w14:textId="77777777" w:rsidR="00CF1D08" w:rsidRDefault="00CF1D08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43A8390" w14:textId="16A857B2" w:rsidR="00CF1D08" w:rsidRPr="00962A01" w:rsidRDefault="00CF1D08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FFFFFF" w:themeFill="background1"/>
          </w:tcPr>
          <w:p w14:paraId="23D5DF8A" w14:textId="5AA1191C" w:rsidR="00962A01" w:rsidRPr="00962A01" w:rsidRDefault="00962A01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962A01">
              <w:rPr>
                <w:rFonts w:cstheme="minorHAnsi"/>
                <w:sz w:val="24"/>
                <w:szCs w:val="24"/>
                <w:lang w:val="sr-Latn-RS"/>
              </w:rPr>
              <w:t>Potrebna dodatna sredstva</w:t>
            </w:r>
          </w:p>
        </w:tc>
      </w:tr>
      <w:tr w:rsidR="00EA015B" w:rsidRPr="00A15EC4" w14:paraId="6FB82784" w14:textId="77777777" w:rsidTr="00041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1" w:type="dxa"/>
            <w:gridSpan w:val="6"/>
            <w:shd w:val="clear" w:color="auto" w:fill="90ABDC"/>
            <w:vAlign w:val="center"/>
          </w:tcPr>
          <w:p w14:paraId="3EEA5DE3" w14:textId="77777777" w:rsidR="00EA015B" w:rsidRPr="00470796" w:rsidRDefault="00470796" w:rsidP="00EA015B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32"/>
                <w:szCs w:val="32"/>
                <w:lang w:val="sr-Latn-RS"/>
              </w:rPr>
            </w:pPr>
            <w:r w:rsidRPr="00470796">
              <w:rPr>
                <w:rFonts w:cstheme="minorHAnsi"/>
                <w:color w:val="FFFFFF" w:themeColor="background1"/>
                <w:sz w:val="32"/>
                <w:szCs w:val="32"/>
                <w:lang w:val="sr-Latn-RS"/>
              </w:rPr>
              <w:t>Izrada antikoruptivnih dokumenata i unapređenje koordinacije između institucija u borbi protiv korupcije</w:t>
            </w:r>
          </w:p>
          <w:p w14:paraId="04F6160A" w14:textId="1BE71A2A" w:rsidR="00470796" w:rsidRPr="00470796" w:rsidRDefault="00470796" w:rsidP="00470796">
            <w:pPr>
              <w:pStyle w:val="ListParagraph"/>
              <w:rPr>
                <w:rFonts w:cstheme="minorHAnsi"/>
                <w:sz w:val="32"/>
                <w:szCs w:val="32"/>
                <w:lang w:val="sr-Latn-RS"/>
              </w:rPr>
            </w:pPr>
          </w:p>
        </w:tc>
      </w:tr>
      <w:tr w:rsidR="00EA015B" w:rsidRPr="00A15EC4" w14:paraId="0F15B6F0" w14:textId="77777777" w:rsidTr="0004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1" w:type="dxa"/>
            <w:gridSpan w:val="6"/>
            <w:shd w:val="clear" w:color="auto" w:fill="90ABDC"/>
            <w:vAlign w:val="center"/>
          </w:tcPr>
          <w:p w14:paraId="06D0E167" w14:textId="54FD57C0" w:rsidR="00EA015B" w:rsidRPr="00DE429F" w:rsidRDefault="00EA015B" w:rsidP="00EA015B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bookmarkStart w:id="32" w:name="_Hlk182465982"/>
            <w:r w:rsidRPr="00DE429F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 xml:space="preserve"> </w:t>
            </w:r>
            <w:r w:rsidR="008C235D" w:rsidRPr="008C235D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>Antikoruptivni dokumenti</w:t>
            </w:r>
            <w:r w:rsidR="001368FE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 xml:space="preserve"> i baze podataka</w:t>
            </w:r>
          </w:p>
          <w:p w14:paraId="1663D602" w14:textId="77777777" w:rsidR="00EA015B" w:rsidRPr="00A15EC4" w:rsidRDefault="00EA015B" w:rsidP="00041F76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EA015B" w:rsidRPr="00A15EC4" w14:paraId="497D2E00" w14:textId="77777777" w:rsidTr="00041F76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F17CF1B" w14:textId="77777777" w:rsidR="00EA015B" w:rsidRPr="00A15EC4" w:rsidRDefault="00EA015B" w:rsidP="00041F7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51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F71284E" w14:textId="77777777" w:rsidR="00EA015B" w:rsidRPr="00A15EC4" w:rsidRDefault="00EA015B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3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3242EF3" w14:textId="77777777" w:rsidR="00EA015B" w:rsidRPr="00A15EC4" w:rsidRDefault="00EA015B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E29E85B" w14:textId="77777777" w:rsidR="00EA015B" w:rsidRPr="00A15EC4" w:rsidRDefault="00EA015B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8C3E138" w14:textId="77777777" w:rsidR="00EA015B" w:rsidRPr="00A15EC4" w:rsidRDefault="00EA015B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336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DA40C6A" w14:textId="77777777" w:rsidR="00EA015B" w:rsidRPr="00A15EC4" w:rsidRDefault="00EA015B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bookmarkEnd w:id="32"/>
      <w:tr w:rsidR="00EA015B" w:rsidRPr="00962A01" w14:paraId="25EBBA5B" w14:textId="77777777" w:rsidTr="0004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625A9AA0" w14:textId="74FB712B" w:rsidR="00EA015B" w:rsidRPr="00A15EC4" w:rsidRDefault="00EA015B" w:rsidP="00041F7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.1.1.</w:t>
            </w:r>
          </w:p>
        </w:tc>
        <w:tc>
          <w:tcPr>
            <w:tcW w:w="3512" w:type="dxa"/>
            <w:shd w:val="clear" w:color="auto" w:fill="FFFFFF" w:themeFill="background1"/>
          </w:tcPr>
          <w:p w14:paraId="48EAEA27" w14:textId="788FEC3E" w:rsidR="00EA015B" w:rsidRPr="00962A01" w:rsidRDefault="001465C1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Izraditi plan za borbu protiv korupcije </w:t>
            </w:r>
          </w:p>
        </w:tc>
        <w:tc>
          <w:tcPr>
            <w:tcW w:w="2331" w:type="dxa"/>
            <w:shd w:val="clear" w:color="auto" w:fill="FFFFFF" w:themeFill="background1"/>
          </w:tcPr>
          <w:p w14:paraId="7725C7EF" w14:textId="30589F9F" w:rsidR="00EA015B" w:rsidRPr="00962A01" w:rsidRDefault="005140C4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F67B81">
              <w:rPr>
                <w:rFonts w:cstheme="minorHAnsi"/>
                <w:sz w:val="24"/>
                <w:szCs w:val="24"/>
                <w:lang w:val="sr-Latn-RS"/>
              </w:rPr>
              <w:t>Sv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i organi javne uprave i </w:t>
            </w:r>
            <w:r w:rsidRPr="00F67B81">
              <w:rPr>
                <w:rFonts w:cstheme="minorHAnsi"/>
                <w:sz w:val="24"/>
                <w:szCs w:val="24"/>
                <w:lang w:val="sr-Latn-RS"/>
              </w:rPr>
              <w:t>institucije u Brčko distriktu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7F741FFF" w14:textId="0C50F848" w:rsidR="00EA015B" w:rsidRPr="00962A01" w:rsidRDefault="001465C1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465C1">
              <w:rPr>
                <w:rFonts w:cstheme="minorHAnsi"/>
                <w:sz w:val="24"/>
                <w:szCs w:val="24"/>
                <w:lang w:val="sr-Latn-RS"/>
              </w:rPr>
              <w:t>I kvartal 2025. godine</w:t>
            </w:r>
          </w:p>
        </w:tc>
        <w:tc>
          <w:tcPr>
            <w:tcW w:w="2330" w:type="dxa"/>
            <w:shd w:val="clear" w:color="auto" w:fill="FFFFFF" w:themeFill="background1"/>
          </w:tcPr>
          <w:p w14:paraId="24FC635D" w14:textId="0A7491AB" w:rsidR="00EA015B" w:rsidRPr="00962A01" w:rsidRDefault="001465C1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Usvojen i objavljen </w:t>
            </w:r>
            <w:r w:rsidRPr="001465C1">
              <w:rPr>
                <w:rFonts w:cstheme="minorHAnsi"/>
                <w:sz w:val="24"/>
                <w:szCs w:val="24"/>
                <w:lang w:val="sr-Latn-RS"/>
              </w:rPr>
              <w:t>plan za borbu protiv korupcije</w:t>
            </w:r>
          </w:p>
        </w:tc>
        <w:tc>
          <w:tcPr>
            <w:tcW w:w="2336" w:type="dxa"/>
            <w:shd w:val="clear" w:color="auto" w:fill="FFFFFF" w:themeFill="background1"/>
          </w:tcPr>
          <w:p w14:paraId="017CA5A7" w14:textId="1011B0C8" w:rsidR="00EA015B" w:rsidRPr="00962A01" w:rsidRDefault="001465C1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465C1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1465C1" w:rsidRPr="00962A01" w14:paraId="34D238CF" w14:textId="77777777" w:rsidTr="00041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1D8E5143" w14:textId="073E56E4" w:rsidR="001465C1" w:rsidRPr="001465C1" w:rsidRDefault="001465C1" w:rsidP="00041F7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1465C1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3.2.1.2.</w:t>
            </w:r>
          </w:p>
        </w:tc>
        <w:tc>
          <w:tcPr>
            <w:tcW w:w="3512" w:type="dxa"/>
            <w:shd w:val="clear" w:color="auto" w:fill="FFFFFF" w:themeFill="background1"/>
          </w:tcPr>
          <w:p w14:paraId="77D031EE" w14:textId="4D875371" w:rsidR="001465C1" w:rsidRDefault="001465C1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Izraditi plan integriteta</w:t>
            </w:r>
          </w:p>
        </w:tc>
        <w:tc>
          <w:tcPr>
            <w:tcW w:w="2331" w:type="dxa"/>
            <w:shd w:val="clear" w:color="auto" w:fill="FFFFFF" w:themeFill="background1"/>
          </w:tcPr>
          <w:p w14:paraId="09187951" w14:textId="7A7100A8" w:rsidR="001465C1" w:rsidRDefault="005140C4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F67B81">
              <w:rPr>
                <w:rFonts w:cstheme="minorHAnsi"/>
                <w:sz w:val="24"/>
                <w:szCs w:val="24"/>
                <w:lang w:val="sr-Latn-RS"/>
              </w:rPr>
              <w:t>Sv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i organi javne uprave i </w:t>
            </w:r>
            <w:r w:rsidRPr="00F67B81">
              <w:rPr>
                <w:rFonts w:cstheme="minorHAnsi"/>
                <w:sz w:val="24"/>
                <w:szCs w:val="24"/>
                <w:lang w:val="sr-Latn-RS"/>
              </w:rPr>
              <w:t>institucije u Brčko distriktu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0AF2C3AA" w14:textId="2D3D34FB" w:rsidR="001465C1" w:rsidRPr="001465C1" w:rsidRDefault="001465C1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465C1">
              <w:rPr>
                <w:rFonts w:cstheme="minorHAnsi"/>
                <w:sz w:val="24"/>
                <w:szCs w:val="24"/>
                <w:lang w:val="sr-Latn-RS"/>
              </w:rPr>
              <w:t>I kvartal 202</w:t>
            </w:r>
            <w:r>
              <w:rPr>
                <w:rFonts w:cstheme="minorHAnsi"/>
                <w:sz w:val="24"/>
                <w:szCs w:val="24"/>
                <w:lang w:val="sr-Latn-RS"/>
              </w:rPr>
              <w:t>7</w:t>
            </w:r>
            <w:r w:rsidRPr="001465C1">
              <w:rPr>
                <w:rFonts w:cstheme="minorHAnsi"/>
                <w:sz w:val="24"/>
                <w:szCs w:val="24"/>
                <w:lang w:val="sr-Latn-RS"/>
              </w:rPr>
              <w:t>. godine</w:t>
            </w:r>
            <w:r w:rsidR="00B624D2">
              <w:rPr>
                <w:rFonts w:cstheme="minorHAnsi"/>
                <w:sz w:val="24"/>
                <w:szCs w:val="24"/>
                <w:lang w:val="sr-Latn-RS"/>
              </w:rPr>
              <w:t xml:space="preserve"> po potrebi i češće</w:t>
            </w:r>
          </w:p>
        </w:tc>
        <w:tc>
          <w:tcPr>
            <w:tcW w:w="2330" w:type="dxa"/>
            <w:shd w:val="clear" w:color="auto" w:fill="FFFFFF" w:themeFill="background1"/>
          </w:tcPr>
          <w:p w14:paraId="1E48FCD1" w14:textId="3CCD1F59" w:rsidR="001465C1" w:rsidRPr="001465C1" w:rsidRDefault="001465C1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465C1">
              <w:rPr>
                <w:rFonts w:cstheme="minorHAnsi"/>
                <w:sz w:val="24"/>
                <w:szCs w:val="24"/>
                <w:lang w:val="sr-Latn-RS"/>
              </w:rPr>
              <w:t>Usvojen i objavljen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plan integriteta</w:t>
            </w:r>
          </w:p>
        </w:tc>
        <w:tc>
          <w:tcPr>
            <w:tcW w:w="2336" w:type="dxa"/>
            <w:shd w:val="clear" w:color="auto" w:fill="FFFFFF" w:themeFill="background1"/>
          </w:tcPr>
          <w:p w14:paraId="7117B045" w14:textId="78EECF61" w:rsidR="001465C1" w:rsidRPr="001465C1" w:rsidRDefault="001465C1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465C1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1368FE" w:rsidRPr="00962A01" w14:paraId="4EA107D4" w14:textId="77777777" w:rsidTr="0004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53D0E2E1" w14:textId="53F83498" w:rsidR="001368FE" w:rsidRPr="001368FE" w:rsidRDefault="001368FE" w:rsidP="00041F7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1368FE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lastRenderedPageBreak/>
              <w:t>3.2.1.3.</w:t>
            </w:r>
          </w:p>
        </w:tc>
        <w:tc>
          <w:tcPr>
            <w:tcW w:w="3512" w:type="dxa"/>
            <w:shd w:val="clear" w:color="auto" w:fill="FFFFFF" w:themeFill="background1"/>
          </w:tcPr>
          <w:p w14:paraId="0F9CC2F5" w14:textId="29D642AC" w:rsidR="001368FE" w:rsidRDefault="001368FE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368FE">
              <w:rPr>
                <w:rFonts w:cstheme="minorHAnsi"/>
                <w:sz w:val="24"/>
                <w:szCs w:val="24"/>
                <w:lang w:val="sr-Latn-RS"/>
              </w:rPr>
              <w:t>Uspostavljanje i vođenje baza podataka koje imaju za cilj transparentnost, prevenciju i otklanjanje koruptivnih aktivnosti</w:t>
            </w:r>
          </w:p>
        </w:tc>
        <w:tc>
          <w:tcPr>
            <w:tcW w:w="2331" w:type="dxa"/>
            <w:shd w:val="clear" w:color="auto" w:fill="FFFFFF" w:themeFill="background1"/>
          </w:tcPr>
          <w:p w14:paraId="0BEFF617" w14:textId="38CFA9FD" w:rsidR="001368FE" w:rsidRPr="001465C1" w:rsidRDefault="001368FE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368FE">
              <w:rPr>
                <w:rFonts w:cstheme="minorHAnsi"/>
                <w:sz w:val="24"/>
                <w:szCs w:val="24"/>
                <w:lang w:val="sr-Latn-RS"/>
              </w:rPr>
              <w:t>Kancelarija za prevenciju korupcije i koordinaciju aktivnosti na suzbijanju korupcije u Brčko distriktu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0FC095F8" w14:textId="2574553A" w:rsidR="001368FE" w:rsidRPr="001465C1" w:rsidRDefault="00FB5862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IV </w:t>
            </w:r>
            <w:r w:rsidR="005118C0" w:rsidRPr="001465C1">
              <w:rPr>
                <w:rFonts w:cstheme="minorHAnsi"/>
                <w:sz w:val="24"/>
                <w:szCs w:val="24"/>
                <w:lang w:val="sr-Latn-RS"/>
              </w:rPr>
              <w:t xml:space="preserve">kvartal </w:t>
            </w:r>
            <w:r>
              <w:rPr>
                <w:rFonts w:cstheme="minorHAnsi"/>
                <w:sz w:val="24"/>
                <w:szCs w:val="24"/>
                <w:lang w:val="sr-Latn-RS"/>
              </w:rPr>
              <w:t>2028. godine</w:t>
            </w:r>
          </w:p>
        </w:tc>
        <w:tc>
          <w:tcPr>
            <w:tcW w:w="2330" w:type="dxa"/>
            <w:shd w:val="clear" w:color="auto" w:fill="FFFFFF" w:themeFill="background1"/>
          </w:tcPr>
          <w:p w14:paraId="6A45F4C0" w14:textId="318CF80C" w:rsidR="001368FE" w:rsidRPr="001465C1" w:rsidRDefault="001368FE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Uspostavljene i redovno ažurirane baze podataka</w:t>
            </w:r>
          </w:p>
        </w:tc>
        <w:tc>
          <w:tcPr>
            <w:tcW w:w="2336" w:type="dxa"/>
            <w:shd w:val="clear" w:color="auto" w:fill="FFFFFF" w:themeFill="background1"/>
          </w:tcPr>
          <w:p w14:paraId="18CB69A8" w14:textId="027B326F" w:rsidR="001368FE" w:rsidRPr="001465C1" w:rsidRDefault="001368FE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368FE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8C235D" w:rsidRPr="00A15EC4" w14:paraId="1B7C6B38" w14:textId="77777777" w:rsidTr="00492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1" w:type="dxa"/>
            <w:gridSpan w:val="6"/>
            <w:shd w:val="clear" w:color="auto" w:fill="90ABDC"/>
            <w:vAlign w:val="center"/>
          </w:tcPr>
          <w:p w14:paraId="0E899427" w14:textId="59F72D67" w:rsidR="008C235D" w:rsidRPr="00DE429F" w:rsidRDefault="008C235D" w:rsidP="00492FCE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 xml:space="preserve"> </w:t>
            </w:r>
            <w:r w:rsidRPr="008C235D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>Jačanje saradnje i koordinacije između institucija u borbi protiv korupcije</w:t>
            </w:r>
          </w:p>
          <w:p w14:paraId="4F055AE2" w14:textId="77777777" w:rsidR="008C235D" w:rsidRPr="00A15EC4" w:rsidRDefault="008C235D" w:rsidP="00492FCE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8C235D" w:rsidRPr="00A15EC4" w14:paraId="0D60B8DF" w14:textId="77777777" w:rsidTr="00492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F29F207" w14:textId="77777777" w:rsidR="008C235D" w:rsidRPr="00A15EC4" w:rsidRDefault="008C235D" w:rsidP="00492FCE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51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736B03D" w14:textId="77777777" w:rsidR="008C235D" w:rsidRPr="00A15EC4" w:rsidRDefault="008C235D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3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813E8C1" w14:textId="77777777" w:rsidR="008C235D" w:rsidRPr="00A15EC4" w:rsidRDefault="008C235D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ED510B9" w14:textId="77777777" w:rsidR="008C235D" w:rsidRPr="00A15EC4" w:rsidRDefault="008C235D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EEF7687" w14:textId="77777777" w:rsidR="008C235D" w:rsidRPr="00A15EC4" w:rsidRDefault="008C235D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336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33A2F368" w14:textId="77777777" w:rsidR="008C235D" w:rsidRPr="00A15EC4" w:rsidRDefault="008C235D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1465C1" w:rsidRPr="00962A01" w14:paraId="4BED868A" w14:textId="77777777" w:rsidTr="00041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3757A41D" w14:textId="535725BA" w:rsidR="001465C1" w:rsidRPr="001465C1" w:rsidRDefault="001465C1" w:rsidP="00041F7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3.2.</w:t>
            </w:r>
            <w:r w:rsidR="008C235D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 w:rsidR="008C235D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512" w:type="dxa"/>
            <w:shd w:val="clear" w:color="auto" w:fill="FFFFFF" w:themeFill="background1"/>
          </w:tcPr>
          <w:p w14:paraId="383FCD58" w14:textId="39B5C68A" w:rsidR="001465C1" w:rsidRDefault="00445247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Potpisati sporazum o saradnji sa Inspektoratom</w:t>
            </w:r>
          </w:p>
        </w:tc>
        <w:tc>
          <w:tcPr>
            <w:tcW w:w="2331" w:type="dxa"/>
            <w:shd w:val="clear" w:color="auto" w:fill="FFFFFF" w:themeFill="background1"/>
          </w:tcPr>
          <w:p w14:paraId="02B57686" w14:textId="24449E4E" w:rsidR="001465C1" w:rsidRPr="001465C1" w:rsidRDefault="005D4397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5D4397">
              <w:rPr>
                <w:rFonts w:cstheme="minorHAnsi"/>
                <w:sz w:val="24"/>
                <w:szCs w:val="24"/>
                <w:lang w:val="sr-Latn-RS"/>
              </w:rPr>
              <w:t>Kancelarija za prevenciju korupcije i koordinaciju aktivnosti na suzbijanju korupcije u Brčko distriktu BiH</w:t>
            </w:r>
            <w:r w:rsidR="00445247">
              <w:rPr>
                <w:rFonts w:cstheme="minorHAnsi"/>
                <w:sz w:val="24"/>
                <w:szCs w:val="24"/>
                <w:lang w:val="sr-Latn-RS"/>
              </w:rPr>
              <w:t xml:space="preserve"> i </w:t>
            </w:r>
            <w:r>
              <w:rPr>
                <w:rFonts w:cstheme="minorHAnsi"/>
                <w:sz w:val="24"/>
                <w:szCs w:val="24"/>
                <w:lang w:val="sr-Latn-RS"/>
              </w:rPr>
              <w:t>Inspektorat</w:t>
            </w:r>
          </w:p>
        </w:tc>
        <w:tc>
          <w:tcPr>
            <w:tcW w:w="2330" w:type="dxa"/>
            <w:shd w:val="clear" w:color="auto" w:fill="FFFFFF" w:themeFill="background1"/>
          </w:tcPr>
          <w:p w14:paraId="0690A616" w14:textId="21927034" w:rsidR="001465C1" w:rsidRPr="001465C1" w:rsidRDefault="00D43733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II kvartal 2025. godine</w:t>
            </w:r>
          </w:p>
        </w:tc>
        <w:tc>
          <w:tcPr>
            <w:tcW w:w="2330" w:type="dxa"/>
            <w:shd w:val="clear" w:color="auto" w:fill="FFFFFF" w:themeFill="background1"/>
          </w:tcPr>
          <w:p w14:paraId="76403E55" w14:textId="34C802F2" w:rsidR="001465C1" w:rsidRPr="001465C1" w:rsidRDefault="00445247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Potpisan sporazum</w:t>
            </w:r>
          </w:p>
        </w:tc>
        <w:tc>
          <w:tcPr>
            <w:tcW w:w="2336" w:type="dxa"/>
            <w:shd w:val="clear" w:color="auto" w:fill="FFFFFF" w:themeFill="background1"/>
          </w:tcPr>
          <w:p w14:paraId="19A43763" w14:textId="55B96B51" w:rsidR="001465C1" w:rsidRPr="001465C1" w:rsidRDefault="005D4397" w:rsidP="00041F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5D4397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5D4397" w:rsidRPr="00962A01" w14:paraId="204ED8CA" w14:textId="77777777" w:rsidTr="0004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0DDBA190" w14:textId="640C3CFE" w:rsidR="005D4397" w:rsidRDefault="005D4397" w:rsidP="00041F76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3.2.</w:t>
            </w:r>
            <w:r w:rsidR="008C235D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 w:rsidR="008C235D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512" w:type="dxa"/>
            <w:shd w:val="clear" w:color="auto" w:fill="FFFFFF" w:themeFill="background1"/>
          </w:tcPr>
          <w:p w14:paraId="3DD1CDC8" w14:textId="58ED6BB0" w:rsidR="005D4397" w:rsidRDefault="005D4397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Održavanje redovnih sastanaka i obuka sa APIK-om i drugim antikoruptivnim organima</w:t>
            </w:r>
          </w:p>
        </w:tc>
        <w:tc>
          <w:tcPr>
            <w:tcW w:w="2331" w:type="dxa"/>
            <w:shd w:val="clear" w:color="auto" w:fill="FFFFFF" w:themeFill="background1"/>
          </w:tcPr>
          <w:p w14:paraId="286C722F" w14:textId="77777777" w:rsidR="005D4397" w:rsidRDefault="005D4397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5D4397">
              <w:rPr>
                <w:rFonts w:cstheme="minorHAnsi"/>
                <w:sz w:val="24"/>
                <w:szCs w:val="24"/>
                <w:lang w:val="sr-Latn-RS"/>
              </w:rPr>
              <w:t>Kancelarija za prevenciju korupcije i koordinaciju aktivnosti na suzbijanju korupcije u Brčko distriktu BiH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i APIK</w:t>
            </w:r>
          </w:p>
          <w:p w14:paraId="3C192C27" w14:textId="77777777" w:rsidR="005C46BC" w:rsidRDefault="005C46BC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4F07E578" w14:textId="77777777" w:rsidR="005C46BC" w:rsidRDefault="005C46BC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4629D6E0" w14:textId="77777777" w:rsidR="005C46BC" w:rsidRDefault="005C46BC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4DFC95A1" w14:textId="77777777" w:rsidR="00045C9D" w:rsidRDefault="00045C9D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53EDC316" w14:textId="77777777" w:rsidR="00045C9D" w:rsidRDefault="00045C9D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40755154" w14:textId="77777777" w:rsidR="00045C9D" w:rsidRDefault="00045C9D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611886C8" w14:textId="77777777" w:rsidR="00045C9D" w:rsidRDefault="00045C9D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  <w:p w14:paraId="34D03B89" w14:textId="7E388EAA" w:rsidR="005C46BC" w:rsidRPr="005D4397" w:rsidRDefault="005C46BC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3388D45B" w14:textId="50B0BA4F" w:rsidR="005D4397" w:rsidRDefault="005D4397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5D4397"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shd w:val="clear" w:color="auto" w:fill="FFFFFF" w:themeFill="background1"/>
          </w:tcPr>
          <w:p w14:paraId="23477BE1" w14:textId="3464C3E5" w:rsidR="005D4397" w:rsidRDefault="005D4397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Broj održanih sastanaka i obuka sa </w:t>
            </w:r>
            <w:r w:rsidRPr="005D4397">
              <w:rPr>
                <w:rFonts w:cstheme="minorHAnsi"/>
                <w:sz w:val="24"/>
                <w:szCs w:val="24"/>
                <w:lang w:val="sr-Latn-RS"/>
              </w:rPr>
              <w:t>APIK-om i drugim antikoruptivnim organima</w:t>
            </w:r>
          </w:p>
        </w:tc>
        <w:tc>
          <w:tcPr>
            <w:tcW w:w="2336" w:type="dxa"/>
            <w:shd w:val="clear" w:color="auto" w:fill="FFFFFF" w:themeFill="background1"/>
          </w:tcPr>
          <w:p w14:paraId="086831E5" w14:textId="1AADE35B" w:rsidR="005D4397" w:rsidRPr="005D4397" w:rsidRDefault="005D4397" w:rsidP="0004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5D4397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800D7C" w:rsidRPr="00A15EC4" w14:paraId="3B7829E5" w14:textId="77777777" w:rsidTr="00492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1" w:type="dxa"/>
            <w:gridSpan w:val="6"/>
            <w:shd w:val="clear" w:color="auto" w:fill="90ABDC"/>
            <w:vAlign w:val="center"/>
          </w:tcPr>
          <w:p w14:paraId="226D1D4B" w14:textId="2DB77D9A" w:rsidR="00800D7C" w:rsidRPr="004C21CE" w:rsidRDefault="00800D7C" w:rsidP="008C235D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color w:val="FFFFFF" w:themeColor="background1"/>
                <w:sz w:val="32"/>
                <w:szCs w:val="32"/>
                <w:lang w:val="sr-Latn-RS"/>
              </w:rPr>
            </w:pPr>
            <w:r w:rsidRPr="008C235D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lastRenderedPageBreak/>
              <w:t xml:space="preserve"> </w:t>
            </w:r>
            <w:r w:rsidR="004C21CE" w:rsidRPr="004C21CE">
              <w:rPr>
                <w:rFonts w:cstheme="minorHAnsi"/>
                <w:color w:val="FFFFFF" w:themeColor="background1"/>
                <w:sz w:val="32"/>
                <w:szCs w:val="32"/>
                <w:lang w:val="sr-Latn-RS"/>
              </w:rPr>
              <w:t>Monitoring, izvještavanje i analize za efikasnu borbu protiv korupcije</w:t>
            </w:r>
          </w:p>
          <w:p w14:paraId="4F098676" w14:textId="77777777" w:rsidR="00800D7C" w:rsidRPr="00A15EC4" w:rsidRDefault="00800D7C" w:rsidP="00492FCE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8C235D" w:rsidRPr="00A15EC4" w14:paraId="0FFC9E7C" w14:textId="77777777" w:rsidTr="00492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1" w:type="dxa"/>
            <w:gridSpan w:val="6"/>
            <w:shd w:val="clear" w:color="auto" w:fill="90ABDC"/>
            <w:vAlign w:val="center"/>
          </w:tcPr>
          <w:p w14:paraId="0D828666" w14:textId="77777777" w:rsidR="008C235D" w:rsidRPr="004C21CE" w:rsidRDefault="00470796" w:rsidP="00470796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bookmarkStart w:id="33" w:name="_Hlk182466600"/>
            <w:r w:rsidRPr="008C235D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 xml:space="preserve">Monitoring i </w:t>
            </w:r>
            <w:r w:rsidR="00B716F2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>izvještavanje</w:t>
            </w:r>
          </w:p>
          <w:p w14:paraId="665CC4F3" w14:textId="16FE60EF" w:rsidR="004C21CE" w:rsidRPr="008C235D" w:rsidRDefault="004C21CE" w:rsidP="004C21CE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800D7C" w:rsidRPr="00A15EC4" w14:paraId="0B0253AF" w14:textId="77777777" w:rsidTr="00492FCE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BEC058B" w14:textId="77777777" w:rsidR="00800D7C" w:rsidRPr="00A15EC4" w:rsidRDefault="00800D7C" w:rsidP="00492FCE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51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89D66AE" w14:textId="77777777" w:rsidR="00800D7C" w:rsidRPr="00A15EC4" w:rsidRDefault="00800D7C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3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9792276" w14:textId="77777777" w:rsidR="00800D7C" w:rsidRPr="00A15EC4" w:rsidRDefault="00800D7C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72BEF72" w14:textId="77777777" w:rsidR="00800D7C" w:rsidRPr="00A15EC4" w:rsidRDefault="00800D7C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7B8DB570" w14:textId="77777777" w:rsidR="00800D7C" w:rsidRPr="00A15EC4" w:rsidRDefault="00800D7C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336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06767F67" w14:textId="77777777" w:rsidR="00800D7C" w:rsidRPr="00A15EC4" w:rsidRDefault="00800D7C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800D7C" w:rsidRPr="00962A01" w14:paraId="0E199549" w14:textId="77777777" w:rsidTr="00492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73511C11" w14:textId="3C409A28" w:rsidR="00800D7C" w:rsidRPr="00A15EC4" w:rsidRDefault="00800D7C" w:rsidP="00492FCE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 w:rsidR="00D27D8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 w:rsidR="00D27D8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</w:t>
            </w:r>
          </w:p>
        </w:tc>
        <w:tc>
          <w:tcPr>
            <w:tcW w:w="3512" w:type="dxa"/>
            <w:shd w:val="clear" w:color="auto" w:fill="FFFFFF" w:themeFill="background1"/>
          </w:tcPr>
          <w:p w14:paraId="09AE9A8F" w14:textId="0C69EFCA" w:rsidR="00800D7C" w:rsidRPr="00962A01" w:rsidRDefault="00800D7C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Izvještavanje o realizovanim i nerealizovanim aktivnostima iz Akcionog plana </w:t>
            </w:r>
          </w:p>
        </w:tc>
        <w:tc>
          <w:tcPr>
            <w:tcW w:w="2331" w:type="dxa"/>
            <w:shd w:val="clear" w:color="auto" w:fill="FFFFFF" w:themeFill="background1"/>
          </w:tcPr>
          <w:p w14:paraId="0A6C2676" w14:textId="32D77284" w:rsidR="00800D7C" w:rsidRPr="00962A01" w:rsidRDefault="004A053A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F67B81">
              <w:rPr>
                <w:rFonts w:cstheme="minorHAnsi"/>
                <w:sz w:val="24"/>
                <w:szCs w:val="24"/>
                <w:lang w:val="sr-Latn-RS"/>
              </w:rPr>
              <w:t>Sv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i organi javne uprave i </w:t>
            </w:r>
            <w:r w:rsidRPr="00F67B81">
              <w:rPr>
                <w:rFonts w:cstheme="minorHAnsi"/>
                <w:sz w:val="24"/>
                <w:szCs w:val="24"/>
                <w:lang w:val="sr-Latn-RS"/>
              </w:rPr>
              <w:t>institucije u Brčko distriktu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720C2D6B" w14:textId="584698DC" w:rsidR="00800D7C" w:rsidRPr="00962A01" w:rsidRDefault="00800D7C" w:rsidP="00800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2x godišnje</w:t>
            </w:r>
          </w:p>
        </w:tc>
        <w:tc>
          <w:tcPr>
            <w:tcW w:w="2330" w:type="dxa"/>
            <w:shd w:val="clear" w:color="auto" w:fill="FFFFFF" w:themeFill="background1"/>
          </w:tcPr>
          <w:p w14:paraId="583756AF" w14:textId="6360D06D" w:rsidR="00800D7C" w:rsidRPr="00962A01" w:rsidRDefault="00F67B81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Dostavljen izvještaj </w:t>
            </w:r>
            <w:r w:rsidRPr="005D4397">
              <w:rPr>
                <w:rFonts w:cstheme="minorHAnsi"/>
                <w:sz w:val="24"/>
                <w:szCs w:val="24"/>
                <w:lang w:val="sr-Latn-RS"/>
              </w:rPr>
              <w:t>Kancelarij</w:t>
            </w:r>
            <w:r>
              <w:rPr>
                <w:rFonts w:cstheme="minorHAnsi"/>
                <w:sz w:val="24"/>
                <w:szCs w:val="24"/>
                <w:lang w:val="sr-Latn-RS"/>
              </w:rPr>
              <w:t>i</w:t>
            </w:r>
            <w:r w:rsidRPr="005D4397">
              <w:rPr>
                <w:rFonts w:cstheme="minorHAnsi"/>
                <w:sz w:val="24"/>
                <w:szCs w:val="24"/>
                <w:lang w:val="sr-Latn-RS"/>
              </w:rPr>
              <w:t xml:space="preserve"> za prevenciju korupcije i koordinaciju aktivnosti na suzbijanju korupcije u Brčko distriktu BiH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  <w:r w:rsidRPr="00F67B81">
              <w:rPr>
                <w:rFonts w:cstheme="minorHAnsi"/>
                <w:sz w:val="24"/>
                <w:szCs w:val="24"/>
                <w:lang w:val="sr-Latn-RS"/>
              </w:rPr>
              <w:t>o realizovanim i nerealizovanim aktivnostima iz Akcionog plana 2025-2028. godina</w:t>
            </w:r>
          </w:p>
        </w:tc>
        <w:tc>
          <w:tcPr>
            <w:tcW w:w="2336" w:type="dxa"/>
            <w:shd w:val="clear" w:color="auto" w:fill="FFFFFF" w:themeFill="background1"/>
          </w:tcPr>
          <w:p w14:paraId="5E05584E" w14:textId="77777777" w:rsidR="00800D7C" w:rsidRPr="00962A01" w:rsidRDefault="00800D7C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465C1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bookmarkEnd w:id="33"/>
      <w:tr w:rsidR="00F67B81" w:rsidRPr="00962A01" w14:paraId="6FCCF537" w14:textId="77777777" w:rsidTr="00492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5C0C0CAF" w14:textId="53AE283B" w:rsidR="00F67B81" w:rsidRPr="00F67B81" w:rsidRDefault="00F67B81" w:rsidP="00492FCE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F67B81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3.</w:t>
            </w:r>
            <w:r w:rsidR="00D27D8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 w:rsidRPr="00F67B81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 w:rsidR="00D27D8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</w:t>
            </w:r>
            <w:r w:rsidRPr="00F67B81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.2.</w:t>
            </w:r>
          </w:p>
        </w:tc>
        <w:tc>
          <w:tcPr>
            <w:tcW w:w="3512" w:type="dxa"/>
            <w:shd w:val="clear" w:color="auto" w:fill="FFFFFF" w:themeFill="background1"/>
          </w:tcPr>
          <w:p w14:paraId="554F6A8B" w14:textId="463CFE03" w:rsidR="00F67B81" w:rsidRDefault="00F67B81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F67B81">
              <w:rPr>
                <w:rFonts w:cstheme="minorHAnsi"/>
                <w:sz w:val="24"/>
                <w:szCs w:val="24"/>
              </w:rPr>
              <w:t>Izveštavanje o sprovođenju m</w:t>
            </w:r>
            <w:r w:rsidR="008C235D">
              <w:rPr>
                <w:rFonts w:cstheme="minorHAnsi"/>
                <w:sz w:val="24"/>
                <w:szCs w:val="24"/>
              </w:rPr>
              <w:t>je</w:t>
            </w:r>
            <w:r w:rsidRPr="00F67B81">
              <w:rPr>
                <w:rFonts w:cstheme="minorHAnsi"/>
                <w:sz w:val="24"/>
                <w:szCs w:val="24"/>
              </w:rPr>
              <w:t>ra iz planova</w:t>
            </w:r>
            <w:r w:rsidR="008C235D">
              <w:rPr>
                <w:rFonts w:cstheme="minorHAnsi"/>
                <w:sz w:val="24"/>
                <w:szCs w:val="24"/>
              </w:rPr>
              <w:t xml:space="preserve"> integriteta</w:t>
            </w:r>
          </w:p>
        </w:tc>
        <w:tc>
          <w:tcPr>
            <w:tcW w:w="2331" w:type="dxa"/>
            <w:shd w:val="clear" w:color="auto" w:fill="FFFFFF" w:themeFill="background1"/>
          </w:tcPr>
          <w:p w14:paraId="62B72F96" w14:textId="1EC2B2C1" w:rsidR="00F67B81" w:rsidRPr="00800D7C" w:rsidRDefault="00F67B81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F67B81">
              <w:rPr>
                <w:rFonts w:cstheme="minorHAnsi"/>
                <w:sz w:val="24"/>
                <w:szCs w:val="24"/>
                <w:lang w:val="sr-Latn-RS"/>
              </w:rPr>
              <w:t>Sv</w:t>
            </w:r>
            <w:r w:rsidR="005B0FFC">
              <w:rPr>
                <w:rFonts w:cstheme="minorHAnsi"/>
                <w:sz w:val="24"/>
                <w:szCs w:val="24"/>
                <w:lang w:val="sr-Latn-RS"/>
              </w:rPr>
              <w:t xml:space="preserve">i organi javne uprave i </w:t>
            </w:r>
            <w:r w:rsidRPr="00F67B81">
              <w:rPr>
                <w:rFonts w:cstheme="minorHAnsi"/>
                <w:sz w:val="24"/>
                <w:szCs w:val="24"/>
                <w:lang w:val="sr-Latn-RS"/>
              </w:rPr>
              <w:t>institucije u Brčko distriktu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28A96636" w14:textId="6C716417" w:rsidR="00F67B81" w:rsidRDefault="00F67B81" w:rsidP="00800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 godišnje</w:t>
            </w:r>
          </w:p>
        </w:tc>
        <w:tc>
          <w:tcPr>
            <w:tcW w:w="2330" w:type="dxa"/>
            <w:shd w:val="clear" w:color="auto" w:fill="FFFFFF" w:themeFill="background1"/>
          </w:tcPr>
          <w:p w14:paraId="05C2DB7F" w14:textId="16F2FE00" w:rsidR="00F67B81" w:rsidRDefault="00F67B81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F67B81">
              <w:rPr>
                <w:rFonts w:cstheme="minorHAnsi"/>
                <w:sz w:val="24"/>
                <w:szCs w:val="24"/>
                <w:lang w:val="sr-Latn-RS"/>
              </w:rPr>
              <w:t>Dostavljen izvještaj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o realizovanim mjerama iz planova integriteta</w:t>
            </w:r>
          </w:p>
        </w:tc>
        <w:tc>
          <w:tcPr>
            <w:tcW w:w="2336" w:type="dxa"/>
            <w:shd w:val="clear" w:color="auto" w:fill="FFFFFF" w:themeFill="background1"/>
          </w:tcPr>
          <w:p w14:paraId="1F6B3B41" w14:textId="1C8F9099" w:rsidR="00F67B81" w:rsidRPr="001465C1" w:rsidRDefault="00F67B81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F67B81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F67B81" w:rsidRPr="00962A01" w14:paraId="2F0674F9" w14:textId="77777777" w:rsidTr="00492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5CDE4A77" w14:textId="12E4120B" w:rsidR="00F67B81" w:rsidRPr="00F67B81" w:rsidRDefault="00F67B81" w:rsidP="00492FCE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3.</w:t>
            </w:r>
            <w:r w:rsidR="00D27D8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 w:rsidR="00D27D8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.3.</w:t>
            </w:r>
          </w:p>
        </w:tc>
        <w:tc>
          <w:tcPr>
            <w:tcW w:w="3512" w:type="dxa"/>
            <w:shd w:val="clear" w:color="auto" w:fill="FFFFFF" w:themeFill="background1"/>
          </w:tcPr>
          <w:p w14:paraId="56DB8D9F" w14:textId="12432C4D" w:rsidR="00F67B81" w:rsidRPr="00F67B81" w:rsidRDefault="00F67B81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Izraditi izvještaj o sprovođenju Strategije i Akcionog plana </w:t>
            </w:r>
          </w:p>
        </w:tc>
        <w:tc>
          <w:tcPr>
            <w:tcW w:w="2331" w:type="dxa"/>
            <w:shd w:val="clear" w:color="auto" w:fill="FFFFFF" w:themeFill="background1"/>
          </w:tcPr>
          <w:p w14:paraId="3FD4F729" w14:textId="23602004" w:rsidR="00F67B81" w:rsidRPr="00F67B81" w:rsidRDefault="00F67B81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F67B81">
              <w:rPr>
                <w:rFonts w:cstheme="minorHAnsi"/>
                <w:sz w:val="24"/>
                <w:szCs w:val="24"/>
                <w:lang w:val="sr-Latn-RS"/>
              </w:rPr>
              <w:t>Kancelarija za prevenciju korupcije i koordinaciju aktivnosti na suzbijanju korupcije u Brčko distriktu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681AB709" w14:textId="743D4AD6" w:rsidR="00F67B81" w:rsidRDefault="00B624D2" w:rsidP="00800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B624D2">
              <w:rPr>
                <w:rFonts w:cstheme="minorHAnsi"/>
                <w:sz w:val="24"/>
                <w:szCs w:val="24"/>
                <w:lang w:val="sr-Latn-RS"/>
              </w:rPr>
              <w:t>1 godišnje</w:t>
            </w:r>
          </w:p>
        </w:tc>
        <w:tc>
          <w:tcPr>
            <w:tcW w:w="2330" w:type="dxa"/>
            <w:shd w:val="clear" w:color="auto" w:fill="FFFFFF" w:themeFill="background1"/>
          </w:tcPr>
          <w:p w14:paraId="63ECB79F" w14:textId="1D4A27C5" w:rsidR="00F67B81" w:rsidRPr="00F67B81" w:rsidRDefault="00D27D8A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</w:rPr>
              <w:t>Blagovremeno</w:t>
            </w:r>
            <w:r w:rsidR="00B624D2" w:rsidRPr="00B624D2">
              <w:rPr>
                <w:rFonts w:cstheme="minorHAnsi"/>
                <w:sz w:val="24"/>
                <w:szCs w:val="24"/>
              </w:rPr>
              <w:t xml:space="preserve"> izrađen i dostavljen </w:t>
            </w:r>
            <w:r>
              <w:rPr>
                <w:rFonts w:cstheme="minorHAnsi"/>
                <w:sz w:val="24"/>
                <w:szCs w:val="24"/>
              </w:rPr>
              <w:t xml:space="preserve">izvještaj </w:t>
            </w:r>
            <w:r w:rsidR="00B624D2" w:rsidRPr="00B624D2">
              <w:rPr>
                <w:rFonts w:cstheme="minorHAnsi"/>
                <w:sz w:val="24"/>
                <w:szCs w:val="24"/>
              </w:rPr>
              <w:t>Skupštini Brčko distrikta BiH</w:t>
            </w:r>
          </w:p>
        </w:tc>
        <w:tc>
          <w:tcPr>
            <w:tcW w:w="2336" w:type="dxa"/>
            <w:shd w:val="clear" w:color="auto" w:fill="FFFFFF" w:themeFill="background1"/>
          </w:tcPr>
          <w:p w14:paraId="0B4D496C" w14:textId="071ACC71" w:rsidR="00F67B81" w:rsidRPr="00F67B81" w:rsidRDefault="00B624D2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B624D2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B624D2" w:rsidRPr="00962A01" w14:paraId="15AF72F2" w14:textId="77777777" w:rsidTr="00492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54ECFB09" w14:textId="7E79C538" w:rsidR="00B624D2" w:rsidRDefault="00B624D2" w:rsidP="00492FCE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3.</w:t>
            </w:r>
            <w:r w:rsidR="00D27D8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 w:rsidR="00D27D8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.4.</w:t>
            </w:r>
          </w:p>
        </w:tc>
        <w:tc>
          <w:tcPr>
            <w:tcW w:w="3512" w:type="dxa"/>
            <w:shd w:val="clear" w:color="auto" w:fill="FFFFFF" w:themeFill="background1"/>
          </w:tcPr>
          <w:p w14:paraId="22676B07" w14:textId="79B9C693" w:rsidR="00B624D2" w:rsidRDefault="00B624D2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 osnovu izvještaja </w:t>
            </w:r>
            <w:r w:rsidRPr="00B624D2">
              <w:rPr>
                <w:rFonts w:cstheme="minorHAnsi"/>
                <w:sz w:val="24"/>
                <w:szCs w:val="24"/>
              </w:rPr>
              <w:t>o sprovođenju Strategije i Akcionog plana</w:t>
            </w:r>
            <w:r>
              <w:rPr>
                <w:rFonts w:cstheme="minorHAnsi"/>
                <w:sz w:val="24"/>
                <w:szCs w:val="24"/>
              </w:rPr>
              <w:t xml:space="preserve"> planirati aktivnosti za narednu strategiju i akcioni plan</w:t>
            </w:r>
          </w:p>
        </w:tc>
        <w:tc>
          <w:tcPr>
            <w:tcW w:w="2331" w:type="dxa"/>
            <w:shd w:val="clear" w:color="auto" w:fill="FFFFFF" w:themeFill="background1"/>
          </w:tcPr>
          <w:p w14:paraId="7481AE73" w14:textId="25D624D0" w:rsidR="00B624D2" w:rsidRPr="00F67B81" w:rsidRDefault="00B624D2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B624D2">
              <w:rPr>
                <w:rFonts w:cstheme="minorHAnsi"/>
                <w:sz w:val="24"/>
                <w:szCs w:val="24"/>
                <w:lang w:val="sr-Latn-RS"/>
              </w:rPr>
              <w:t xml:space="preserve">Kancelarija za prevenciju korupcije i koordinaciju aktivnosti na </w:t>
            </w:r>
            <w:r w:rsidRPr="00B624D2">
              <w:rPr>
                <w:rFonts w:cstheme="minorHAnsi"/>
                <w:sz w:val="24"/>
                <w:szCs w:val="24"/>
                <w:lang w:val="sr-Latn-RS"/>
              </w:rPr>
              <w:lastRenderedPageBreak/>
              <w:t>suzbijanju korupcije u Brčko distriktu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2E0E79D9" w14:textId="559A7878" w:rsidR="00B624D2" w:rsidRPr="00B624D2" w:rsidRDefault="00B624D2" w:rsidP="00800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lastRenderedPageBreak/>
              <w:t>I</w:t>
            </w:r>
            <w:r w:rsidR="00D27D8A">
              <w:rPr>
                <w:rFonts w:cstheme="minorHAnsi"/>
                <w:sz w:val="24"/>
                <w:szCs w:val="24"/>
                <w:lang w:val="sr-Latn-RS"/>
              </w:rPr>
              <w:t>II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kvartal 2028. godine</w:t>
            </w:r>
          </w:p>
        </w:tc>
        <w:tc>
          <w:tcPr>
            <w:tcW w:w="2330" w:type="dxa"/>
            <w:shd w:val="clear" w:color="auto" w:fill="FFFFFF" w:themeFill="background1"/>
          </w:tcPr>
          <w:p w14:paraId="7C654E46" w14:textId="0FD94A6E" w:rsidR="00B624D2" w:rsidRPr="00B624D2" w:rsidRDefault="00B624D2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624D2">
              <w:rPr>
                <w:rFonts w:cstheme="minorHAnsi"/>
                <w:sz w:val="24"/>
                <w:szCs w:val="24"/>
              </w:rPr>
              <w:t xml:space="preserve">Broj planiranih aktivnosti za novu Strategiju i Akcioni plan zasnovanih na </w:t>
            </w:r>
            <w:r>
              <w:rPr>
                <w:rFonts w:cstheme="minorHAnsi"/>
                <w:sz w:val="24"/>
                <w:szCs w:val="24"/>
              </w:rPr>
              <w:lastRenderedPageBreak/>
              <w:t>izvještajima</w:t>
            </w:r>
            <w:r w:rsidRPr="00B624D2">
              <w:rPr>
                <w:rFonts w:cstheme="minorHAnsi"/>
                <w:sz w:val="24"/>
                <w:szCs w:val="24"/>
              </w:rPr>
              <w:t xml:space="preserve"> prethodnog sprovođenja Strategije i Akcionog plana</w:t>
            </w:r>
          </w:p>
        </w:tc>
        <w:tc>
          <w:tcPr>
            <w:tcW w:w="2336" w:type="dxa"/>
            <w:shd w:val="clear" w:color="auto" w:fill="FFFFFF" w:themeFill="background1"/>
          </w:tcPr>
          <w:p w14:paraId="5578C877" w14:textId="685884D1" w:rsidR="00B624D2" w:rsidRPr="00B624D2" w:rsidRDefault="00B624D2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B624D2">
              <w:rPr>
                <w:rFonts w:cstheme="minorHAnsi"/>
                <w:sz w:val="24"/>
                <w:szCs w:val="24"/>
                <w:lang w:val="sr-Latn-RS"/>
              </w:rPr>
              <w:lastRenderedPageBreak/>
              <w:t>Raspoloživi resursi/u skladu sa funkcionalnim nadležnostima</w:t>
            </w:r>
          </w:p>
        </w:tc>
      </w:tr>
      <w:tr w:rsidR="00B624D2" w:rsidRPr="00962A01" w14:paraId="5F56F3F0" w14:textId="77777777" w:rsidTr="00492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0FF7E63E" w14:textId="66B25AEB" w:rsidR="00B624D2" w:rsidRDefault="00B624D2" w:rsidP="00492FCE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3.</w:t>
            </w:r>
            <w:r w:rsidR="00D27D8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 w:rsidR="00D27D8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1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.5.</w:t>
            </w:r>
          </w:p>
        </w:tc>
        <w:tc>
          <w:tcPr>
            <w:tcW w:w="3512" w:type="dxa"/>
            <w:shd w:val="clear" w:color="auto" w:fill="FFFFFF" w:themeFill="background1"/>
          </w:tcPr>
          <w:p w14:paraId="34488B40" w14:textId="45B04AEF" w:rsidR="00B624D2" w:rsidRDefault="00B624D2" w:rsidP="00B62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624D2">
              <w:rPr>
                <w:rFonts w:cstheme="minorHAnsi"/>
                <w:sz w:val="24"/>
                <w:szCs w:val="24"/>
              </w:rPr>
              <w:t>Objaviti izvještaje o sprovođenju antikoruptivnih dokumenata i izvještaje o radu radi veće transparentnosti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shd w:val="clear" w:color="auto" w:fill="FFFFFF" w:themeFill="background1"/>
          </w:tcPr>
          <w:p w14:paraId="5E12EEF7" w14:textId="19346D06" w:rsidR="00B624D2" w:rsidRPr="00F67B81" w:rsidRDefault="00B624D2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B624D2">
              <w:rPr>
                <w:rFonts w:cstheme="minorHAnsi"/>
                <w:sz w:val="24"/>
                <w:szCs w:val="24"/>
                <w:lang w:val="sr-Latn-RS"/>
              </w:rPr>
              <w:t>Kancelarija za prevenciju korupcije i koordinaciju aktivnosti na suzbijanju korupcije u Brčko distriktu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176655F8" w14:textId="0D58F52D" w:rsidR="00B624D2" w:rsidRPr="00B624D2" w:rsidRDefault="00B624D2" w:rsidP="00800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2330" w:type="dxa"/>
            <w:shd w:val="clear" w:color="auto" w:fill="FFFFFF" w:themeFill="background1"/>
          </w:tcPr>
          <w:p w14:paraId="2CBA0017" w14:textId="4E251F9F" w:rsidR="00067968" w:rsidRDefault="00D27D8A" w:rsidP="005C46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Redovna objava </w:t>
            </w:r>
            <w:r w:rsidRPr="00D27D8A">
              <w:rPr>
                <w:rFonts w:cstheme="minorHAnsi"/>
                <w:sz w:val="24"/>
                <w:szCs w:val="24"/>
              </w:rPr>
              <w:t>izveštaj</w:t>
            </w: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="00B624D2" w:rsidRPr="00B624D2">
              <w:rPr>
                <w:rFonts w:cstheme="minorHAnsi"/>
                <w:sz w:val="24"/>
                <w:szCs w:val="24"/>
              </w:rPr>
              <w:t>o sprovođenju antikoruptivnih dokumenata i izveštaje o radu</w:t>
            </w:r>
            <w:r>
              <w:rPr>
                <w:rFonts w:cstheme="minorHAnsi"/>
                <w:sz w:val="24"/>
                <w:szCs w:val="24"/>
              </w:rPr>
              <w:t xml:space="preserve"> na web stranici</w:t>
            </w:r>
          </w:p>
          <w:p w14:paraId="4BFCD592" w14:textId="0AC8BE13" w:rsidR="00067968" w:rsidRPr="00B624D2" w:rsidRDefault="00067968" w:rsidP="00B62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FFFFFF" w:themeFill="background1"/>
          </w:tcPr>
          <w:p w14:paraId="3D9A3102" w14:textId="572CC3D2" w:rsidR="00B624D2" w:rsidRPr="00B624D2" w:rsidRDefault="00B624D2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B624D2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470796" w:rsidRPr="008C235D" w14:paraId="6A188E5E" w14:textId="77777777" w:rsidTr="00492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1" w:type="dxa"/>
            <w:gridSpan w:val="6"/>
            <w:shd w:val="clear" w:color="auto" w:fill="90ABDC"/>
            <w:vAlign w:val="center"/>
          </w:tcPr>
          <w:p w14:paraId="06A6E96D" w14:textId="77777777" w:rsidR="00470796" w:rsidRPr="004C21CE" w:rsidRDefault="00470796" w:rsidP="00470796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  <w:bookmarkStart w:id="34" w:name="_Hlk182553711"/>
            <w:r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 xml:space="preserve"> </w:t>
            </w:r>
            <w:r w:rsidR="004C21CE"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  <w:t>Analize</w:t>
            </w:r>
          </w:p>
          <w:p w14:paraId="3A47A883" w14:textId="6F69B51B" w:rsidR="004C21CE" w:rsidRPr="008C235D" w:rsidRDefault="004C21CE" w:rsidP="004C21CE">
            <w:pPr>
              <w:pStyle w:val="ListParagraph"/>
              <w:rPr>
                <w:rFonts w:cstheme="minorHAnsi"/>
                <w:color w:val="FFFFFF" w:themeColor="background1"/>
                <w:sz w:val="28"/>
                <w:szCs w:val="28"/>
                <w:lang w:val="sr-Latn-RS"/>
              </w:rPr>
            </w:pPr>
          </w:p>
        </w:tc>
      </w:tr>
      <w:tr w:rsidR="00470796" w:rsidRPr="00A15EC4" w14:paraId="30B8F018" w14:textId="77777777" w:rsidTr="00492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tcBorders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4B1A91C0" w14:textId="77777777" w:rsidR="00470796" w:rsidRPr="00A15EC4" w:rsidRDefault="00470796" w:rsidP="00492FCE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Broj aktivnosti</w:t>
            </w:r>
          </w:p>
        </w:tc>
        <w:tc>
          <w:tcPr>
            <w:tcW w:w="3512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5565847" w14:textId="77777777" w:rsidR="00470796" w:rsidRPr="00A15EC4" w:rsidRDefault="00470796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Naziv aktivnosti</w:t>
            </w:r>
          </w:p>
        </w:tc>
        <w:tc>
          <w:tcPr>
            <w:tcW w:w="233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6C857A5A" w14:textId="77777777" w:rsidR="00470796" w:rsidRPr="00A15EC4" w:rsidRDefault="00470796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Provodioci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57B3B160" w14:textId="77777777" w:rsidR="00470796" w:rsidRPr="00A15EC4" w:rsidRDefault="00470796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Rok za sprovođenje</w:t>
            </w:r>
          </w:p>
        </w:tc>
        <w:tc>
          <w:tcPr>
            <w:tcW w:w="2330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23A89242" w14:textId="77777777" w:rsidR="00470796" w:rsidRPr="00A15EC4" w:rsidRDefault="00470796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Indikator uspješnosti</w:t>
            </w:r>
          </w:p>
        </w:tc>
        <w:tc>
          <w:tcPr>
            <w:tcW w:w="2336" w:type="dxa"/>
            <w:tcBorders>
              <w:left w:val="single" w:sz="12" w:space="0" w:color="4472C4" w:themeColor="accent1"/>
            </w:tcBorders>
            <w:shd w:val="clear" w:color="auto" w:fill="D9E2F3" w:themeFill="accent1" w:themeFillTint="33"/>
            <w:vAlign w:val="center"/>
          </w:tcPr>
          <w:p w14:paraId="14FFB46A" w14:textId="77777777" w:rsidR="00470796" w:rsidRPr="00A15EC4" w:rsidRDefault="00470796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A15EC4">
              <w:rPr>
                <w:rFonts w:cstheme="minorHAnsi"/>
                <w:sz w:val="24"/>
                <w:szCs w:val="24"/>
                <w:lang w:val="sr-Latn-RS"/>
              </w:rPr>
              <w:t>Potrebni resursi</w:t>
            </w:r>
          </w:p>
        </w:tc>
      </w:tr>
      <w:tr w:rsidR="00470796" w:rsidRPr="00962A01" w14:paraId="0272B31F" w14:textId="77777777" w:rsidTr="00492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41DF9B4A" w14:textId="0AB960B8" w:rsidR="00470796" w:rsidRPr="00A15EC4" w:rsidRDefault="00470796" w:rsidP="00492FCE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2</w:t>
            </w:r>
            <w:r w:rsidRPr="00A15EC4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.1.</w:t>
            </w:r>
          </w:p>
        </w:tc>
        <w:tc>
          <w:tcPr>
            <w:tcW w:w="3512" w:type="dxa"/>
            <w:shd w:val="clear" w:color="auto" w:fill="FFFFFF" w:themeFill="background1"/>
          </w:tcPr>
          <w:p w14:paraId="3A55462B" w14:textId="7E1591A7" w:rsidR="00470796" w:rsidRPr="00962A01" w:rsidRDefault="00470796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470796">
              <w:rPr>
                <w:rFonts w:cstheme="minorHAnsi"/>
                <w:sz w:val="24"/>
                <w:szCs w:val="24"/>
                <w:lang w:val="sr-Latn-RS"/>
              </w:rPr>
              <w:t>Provođenje ankete među građanima o najčešćim pojavnim oblicima korupcije i načinima njenog prijavljivanja</w:t>
            </w:r>
          </w:p>
        </w:tc>
        <w:tc>
          <w:tcPr>
            <w:tcW w:w="2331" w:type="dxa"/>
            <w:shd w:val="clear" w:color="auto" w:fill="FFFFFF" w:themeFill="background1"/>
          </w:tcPr>
          <w:p w14:paraId="7471A2C1" w14:textId="7E757950" w:rsidR="00470796" w:rsidRPr="00962A01" w:rsidRDefault="00470796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470796">
              <w:rPr>
                <w:rFonts w:cstheme="minorHAnsi"/>
                <w:sz w:val="24"/>
                <w:szCs w:val="24"/>
                <w:lang w:val="sr-Latn-RS"/>
              </w:rPr>
              <w:t>Kancelarija za prevenciju korupcije i koordinaciju aktivnosti na suzbijanju korupcije u Brčko distriktu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467DBCBA" w14:textId="1E7FBA22" w:rsidR="00470796" w:rsidRPr="00962A01" w:rsidRDefault="00470796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III kvartal 2025. godina</w:t>
            </w:r>
          </w:p>
        </w:tc>
        <w:tc>
          <w:tcPr>
            <w:tcW w:w="2330" w:type="dxa"/>
            <w:shd w:val="clear" w:color="auto" w:fill="FFFFFF" w:themeFill="background1"/>
          </w:tcPr>
          <w:p w14:paraId="60BDF3B9" w14:textId="55B9AAFE" w:rsidR="00470796" w:rsidRPr="00962A01" w:rsidRDefault="00362EFF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362EFF">
              <w:rPr>
                <w:rFonts w:cstheme="minorHAnsi"/>
                <w:sz w:val="24"/>
                <w:szCs w:val="24"/>
              </w:rPr>
              <w:t>Sprovedena anketa i izvršena analiza njenih rezultata</w:t>
            </w:r>
          </w:p>
        </w:tc>
        <w:tc>
          <w:tcPr>
            <w:tcW w:w="2336" w:type="dxa"/>
            <w:shd w:val="clear" w:color="auto" w:fill="FFFFFF" w:themeFill="background1"/>
          </w:tcPr>
          <w:p w14:paraId="723BFD56" w14:textId="77777777" w:rsidR="00470796" w:rsidRPr="00962A01" w:rsidRDefault="00470796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1465C1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bookmarkEnd w:id="34"/>
      <w:tr w:rsidR="00362EFF" w:rsidRPr="00962A01" w14:paraId="7216A4EE" w14:textId="77777777" w:rsidTr="00492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245CA24A" w14:textId="40F6C81D" w:rsidR="00362EFF" w:rsidRPr="00362EFF" w:rsidRDefault="00362EFF" w:rsidP="00492FCE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362EFF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3.3.2.2.</w:t>
            </w:r>
          </w:p>
        </w:tc>
        <w:tc>
          <w:tcPr>
            <w:tcW w:w="3512" w:type="dxa"/>
            <w:shd w:val="clear" w:color="auto" w:fill="FFFFFF" w:themeFill="background1"/>
          </w:tcPr>
          <w:p w14:paraId="10CAB2F9" w14:textId="6FB44920" w:rsidR="00362EFF" w:rsidRPr="00470796" w:rsidRDefault="00F127D9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F127D9">
              <w:rPr>
                <w:rFonts w:cstheme="minorHAnsi"/>
                <w:sz w:val="24"/>
                <w:szCs w:val="24"/>
                <w:lang w:val="sr-Latn-RS"/>
              </w:rPr>
              <w:t>Analiza prijava i postupanja po prijavama o korupciji</w:t>
            </w:r>
          </w:p>
        </w:tc>
        <w:tc>
          <w:tcPr>
            <w:tcW w:w="2331" w:type="dxa"/>
            <w:shd w:val="clear" w:color="auto" w:fill="FFFFFF" w:themeFill="background1"/>
          </w:tcPr>
          <w:p w14:paraId="4B40B5E0" w14:textId="231D877E" w:rsidR="00362EFF" w:rsidRPr="00470796" w:rsidRDefault="00F127D9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F127D9">
              <w:rPr>
                <w:rFonts w:cstheme="minorHAnsi"/>
                <w:sz w:val="24"/>
                <w:szCs w:val="24"/>
                <w:lang w:val="sr-Latn-RS"/>
              </w:rPr>
              <w:t>Kancelarija za prevenciju korupcije i koordinaciju aktivnosti na suzbijanju korupcije u Brčko distriktu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0C8E2DCA" w14:textId="280082BD" w:rsidR="00362EFF" w:rsidRDefault="002C7660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Jednom godišnje</w:t>
            </w:r>
          </w:p>
        </w:tc>
        <w:tc>
          <w:tcPr>
            <w:tcW w:w="2330" w:type="dxa"/>
            <w:shd w:val="clear" w:color="auto" w:fill="FFFFFF" w:themeFill="background1"/>
          </w:tcPr>
          <w:p w14:paraId="457F68F0" w14:textId="6B40A102" w:rsidR="00362EFF" w:rsidRDefault="00F127D9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Urađena analiza</w:t>
            </w:r>
          </w:p>
        </w:tc>
        <w:tc>
          <w:tcPr>
            <w:tcW w:w="2336" w:type="dxa"/>
            <w:shd w:val="clear" w:color="auto" w:fill="FFFFFF" w:themeFill="background1"/>
          </w:tcPr>
          <w:p w14:paraId="43E98EC3" w14:textId="5A6E3DD0" w:rsidR="00362EFF" w:rsidRPr="001465C1" w:rsidRDefault="00F127D9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F127D9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  <w:tr w:rsidR="00B0472A" w:rsidRPr="00962A01" w14:paraId="427EAD1E" w14:textId="77777777" w:rsidTr="00492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19169B37" w14:textId="44A7D1EC" w:rsidR="00B0472A" w:rsidRPr="00B0472A" w:rsidRDefault="00B0472A" w:rsidP="00492FCE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 w:rsidRPr="00B0472A"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3.3.2.3.</w:t>
            </w:r>
          </w:p>
        </w:tc>
        <w:tc>
          <w:tcPr>
            <w:tcW w:w="3512" w:type="dxa"/>
            <w:shd w:val="clear" w:color="auto" w:fill="FFFFFF" w:themeFill="background1"/>
          </w:tcPr>
          <w:p w14:paraId="134D463B" w14:textId="63ECA234" w:rsidR="00B0472A" w:rsidRPr="00F127D9" w:rsidRDefault="00B0472A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Analiza Zakona o zaštiti lica koja prijavljuju korupcijeu </w:t>
            </w:r>
          </w:p>
        </w:tc>
        <w:tc>
          <w:tcPr>
            <w:tcW w:w="2331" w:type="dxa"/>
            <w:shd w:val="clear" w:color="auto" w:fill="FFFFFF" w:themeFill="background1"/>
          </w:tcPr>
          <w:p w14:paraId="168BF038" w14:textId="33A1BD72" w:rsidR="00B0472A" w:rsidRPr="00F127D9" w:rsidRDefault="00B0472A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B0472A">
              <w:rPr>
                <w:rFonts w:cstheme="minorHAnsi"/>
                <w:sz w:val="24"/>
                <w:szCs w:val="24"/>
                <w:lang w:val="sr-Latn-RS"/>
              </w:rPr>
              <w:t xml:space="preserve">Kancelarija za prevenciju korupcije i koordinaciju </w:t>
            </w:r>
            <w:r w:rsidRPr="00B0472A">
              <w:rPr>
                <w:rFonts w:cstheme="minorHAnsi"/>
                <w:sz w:val="24"/>
                <w:szCs w:val="24"/>
                <w:lang w:val="sr-Latn-RS"/>
              </w:rPr>
              <w:lastRenderedPageBreak/>
              <w:t>aktivnosti na suzbijanju korupcije u Brčko distriktu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118B6352" w14:textId="10311443" w:rsidR="00B0472A" w:rsidRDefault="00BF0B49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lastRenderedPageBreak/>
              <w:t>IV</w:t>
            </w:r>
            <w:r w:rsidR="00B0472A">
              <w:rPr>
                <w:rFonts w:cstheme="minorHAnsi"/>
                <w:sz w:val="24"/>
                <w:szCs w:val="24"/>
                <w:lang w:val="sr-Latn-RS"/>
              </w:rPr>
              <w:t xml:space="preserve"> kvartal 202</w:t>
            </w:r>
            <w:r>
              <w:rPr>
                <w:rFonts w:cstheme="minorHAnsi"/>
                <w:sz w:val="24"/>
                <w:szCs w:val="24"/>
                <w:lang w:val="sr-Latn-RS"/>
              </w:rPr>
              <w:t>5</w:t>
            </w:r>
            <w:r w:rsidR="00B0472A">
              <w:rPr>
                <w:rFonts w:cstheme="minorHAnsi"/>
                <w:sz w:val="24"/>
                <w:szCs w:val="24"/>
                <w:lang w:val="sr-Latn-RS"/>
              </w:rPr>
              <w:t>. godine</w:t>
            </w:r>
          </w:p>
        </w:tc>
        <w:tc>
          <w:tcPr>
            <w:tcW w:w="2330" w:type="dxa"/>
            <w:shd w:val="clear" w:color="auto" w:fill="FFFFFF" w:themeFill="background1"/>
          </w:tcPr>
          <w:p w14:paraId="2B6E0580" w14:textId="7D22FF5D" w:rsidR="00B0472A" w:rsidRDefault="00B0472A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Urađena analiza</w:t>
            </w:r>
          </w:p>
        </w:tc>
        <w:tc>
          <w:tcPr>
            <w:tcW w:w="2336" w:type="dxa"/>
            <w:shd w:val="clear" w:color="auto" w:fill="FFFFFF" w:themeFill="background1"/>
          </w:tcPr>
          <w:p w14:paraId="36D5C8A2" w14:textId="183FE44B" w:rsidR="00B0472A" w:rsidRPr="00F127D9" w:rsidRDefault="00B0472A" w:rsidP="0049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B0472A">
              <w:rPr>
                <w:rFonts w:cstheme="minorHAnsi"/>
                <w:sz w:val="24"/>
                <w:szCs w:val="24"/>
                <w:lang w:val="sr-Latn-RS"/>
              </w:rPr>
              <w:t xml:space="preserve">Raspoloživi resursi/u skladu sa </w:t>
            </w:r>
            <w:r w:rsidRPr="00B0472A">
              <w:rPr>
                <w:rFonts w:cstheme="minorHAnsi"/>
                <w:sz w:val="24"/>
                <w:szCs w:val="24"/>
                <w:lang w:val="sr-Latn-RS"/>
              </w:rPr>
              <w:lastRenderedPageBreak/>
              <w:t>funkcionalnim nadležnostima</w:t>
            </w:r>
          </w:p>
        </w:tc>
      </w:tr>
      <w:tr w:rsidR="00B0472A" w:rsidRPr="00962A01" w14:paraId="295F71FF" w14:textId="77777777" w:rsidTr="00492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26DE14CD" w14:textId="21213AA3" w:rsidR="00B0472A" w:rsidRPr="00B0472A" w:rsidRDefault="00B0472A" w:rsidP="00492FCE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  <w:lang w:val="sr-Latn-RS"/>
              </w:rPr>
              <w:t>3.3.2.4.</w:t>
            </w:r>
          </w:p>
        </w:tc>
        <w:tc>
          <w:tcPr>
            <w:tcW w:w="3512" w:type="dxa"/>
            <w:shd w:val="clear" w:color="auto" w:fill="FFFFFF" w:themeFill="background1"/>
          </w:tcPr>
          <w:p w14:paraId="30D0C65A" w14:textId="28491A47" w:rsidR="00B0472A" w:rsidRDefault="00B0472A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B0472A">
              <w:rPr>
                <w:rFonts w:cstheme="minorHAnsi"/>
                <w:sz w:val="24"/>
                <w:szCs w:val="24"/>
              </w:rPr>
              <w:t>Na osnovu izvršene analize, iniciraće se izmjene postojećeg Zakona o zaštiti lica koja prijavljuju korupciju ili donošenje novog zakona</w:t>
            </w:r>
          </w:p>
        </w:tc>
        <w:tc>
          <w:tcPr>
            <w:tcW w:w="2331" w:type="dxa"/>
            <w:shd w:val="clear" w:color="auto" w:fill="FFFFFF" w:themeFill="background1"/>
          </w:tcPr>
          <w:p w14:paraId="54564848" w14:textId="65896961" w:rsidR="00B0472A" w:rsidRPr="00B0472A" w:rsidRDefault="00B0472A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B0472A">
              <w:rPr>
                <w:rFonts w:cstheme="minorHAnsi"/>
                <w:sz w:val="24"/>
                <w:szCs w:val="24"/>
                <w:lang w:val="sr-Latn-RS"/>
              </w:rPr>
              <w:t>Kancelarija za prevenciju korupcije i koordinaciju aktivnosti na suzbijanju korupcije u Brčko distriktu BiH</w:t>
            </w:r>
          </w:p>
        </w:tc>
        <w:tc>
          <w:tcPr>
            <w:tcW w:w="2330" w:type="dxa"/>
            <w:shd w:val="clear" w:color="auto" w:fill="FFFFFF" w:themeFill="background1"/>
          </w:tcPr>
          <w:p w14:paraId="0D1FC6FA" w14:textId="151AE374" w:rsidR="00B0472A" w:rsidRDefault="00B0472A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IV kvartal 202</w:t>
            </w:r>
            <w:r w:rsidR="00BF0B49">
              <w:rPr>
                <w:rFonts w:cstheme="minorHAnsi"/>
                <w:sz w:val="24"/>
                <w:szCs w:val="24"/>
                <w:lang w:val="sr-Latn-RS"/>
              </w:rPr>
              <w:t>7</w:t>
            </w:r>
            <w:r>
              <w:rPr>
                <w:rFonts w:cstheme="minorHAnsi"/>
                <w:sz w:val="24"/>
                <w:szCs w:val="24"/>
                <w:lang w:val="sr-Latn-RS"/>
              </w:rPr>
              <w:t>. godine</w:t>
            </w:r>
          </w:p>
        </w:tc>
        <w:tc>
          <w:tcPr>
            <w:tcW w:w="2330" w:type="dxa"/>
            <w:shd w:val="clear" w:color="auto" w:fill="FFFFFF" w:themeFill="background1"/>
          </w:tcPr>
          <w:p w14:paraId="17212FFA" w14:textId="5580C32D" w:rsidR="00B0472A" w:rsidRDefault="00B0472A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Nacrt novog</w:t>
            </w:r>
            <w:r w:rsidR="00B130F6">
              <w:rPr>
                <w:rFonts w:cstheme="minorHAnsi"/>
                <w:sz w:val="24"/>
                <w:szCs w:val="24"/>
                <w:lang w:val="sr-Latn-RS"/>
              </w:rPr>
              <w:t xml:space="preserve"> ili izmijenjenog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Zakona o zaštiti lica koja prijavljuju korupciju </w:t>
            </w:r>
          </w:p>
        </w:tc>
        <w:tc>
          <w:tcPr>
            <w:tcW w:w="2336" w:type="dxa"/>
            <w:shd w:val="clear" w:color="auto" w:fill="FFFFFF" w:themeFill="background1"/>
          </w:tcPr>
          <w:p w14:paraId="6F3A4469" w14:textId="7AFF85CF" w:rsidR="00B0472A" w:rsidRPr="00B0472A" w:rsidRDefault="00B0472A" w:rsidP="00492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 w:rsidRPr="00B0472A">
              <w:rPr>
                <w:rFonts w:cstheme="minorHAnsi"/>
                <w:sz w:val="24"/>
                <w:szCs w:val="24"/>
                <w:lang w:val="sr-Latn-RS"/>
              </w:rPr>
              <w:t>Raspoloživi resursi/u skladu sa funkcionalnim nadležnostima</w:t>
            </w:r>
          </w:p>
        </w:tc>
      </w:tr>
    </w:tbl>
    <w:p w14:paraId="44072439" w14:textId="77777777" w:rsidR="00246450" w:rsidRPr="00E27550" w:rsidRDefault="00246450" w:rsidP="001368FE">
      <w:pPr>
        <w:rPr>
          <w:b/>
          <w:bCs/>
          <w:sz w:val="24"/>
          <w:szCs w:val="24"/>
          <w:lang w:val="sr-Latn-RS"/>
        </w:rPr>
      </w:pPr>
    </w:p>
    <w:sectPr w:rsidR="00246450" w:rsidRPr="00E27550" w:rsidSect="00045C9D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8332E" w14:textId="77777777" w:rsidR="00AD1AE3" w:rsidRDefault="00AD1AE3" w:rsidP="009E695C">
      <w:pPr>
        <w:spacing w:after="0" w:line="240" w:lineRule="auto"/>
      </w:pPr>
      <w:r>
        <w:separator/>
      </w:r>
    </w:p>
  </w:endnote>
  <w:endnote w:type="continuationSeparator" w:id="0">
    <w:p w14:paraId="24109A32" w14:textId="77777777" w:rsidR="00AD1AE3" w:rsidRDefault="00AD1AE3" w:rsidP="009E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E55C6" w14:textId="77777777" w:rsidR="00AD1AE3" w:rsidRDefault="00AD1AE3" w:rsidP="009E695C">
      <w:pPr>
        <w:spacing w:after="0" w:line="240" w:lineRule="auto"/>
      </w:pPr>
      <w:r>
        <w:separator/>
      </w:r>
    </w:p>
  </w:footnote>
  <w:footnote w:type="continuationSeparator" w:id="0">
    <w:p w14:paraId="3FB69B18" w14:textId="77777777" w:rsidR="00AD1AE3" w:rsidRDefault="00AD1AE3" w:rsidP="009E6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C5B49"/>
    <w:multiLevelType w:val="multilevel"/>
    <w:tmpl w:val="8DEC2D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FFFFFF" w:themeColor="background1"/>
        <w:sz w:val="3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FFFFFF" w:themeColor="background1"/>
        <w:sz w:val="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FFFF" w:themeColor="background1"/>
        <w:sz w:val="3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FFFF" w:themeColor="background1"/>
        <w:sz w:val="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FFFF" w:themeColor="background1"/>
        <w:sz w:val="3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FFFF" w:themeColor="background1"/>
        <w:sz w:val="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FFFF" w:themeColor="background1"/>
        <w:sz w:val="3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FFFF" w:themeColor="background1"/>
        <w:sz w:val="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FFFF" w:themeColor="background1"/>
        <w:sz w:val="30"/>
      </w:rPr>
    </w:lvl>
  </w:abstractNum>
  <w:abstractNum w:abstractNumId="1" w15:restartNumberingAfterBreak="0">
    <w:nsid w:val="2BBC7865"/>
    <w:multiLevelType w:val="hybridMultilevel"/>
    <w:tmpl w:val="36002F7E"/>
    <w:lvl w:ilvl="0" w:tplc="85603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62AEC"/>
    <w:multiLevelType w:val="multilevel"/>
    <w:tmpl w:val="8E50053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FFFFFF" w:themeColor="background1"/>
        <w:sz w:val="3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FFFFFF" w:themeColor="background1"/>
        <w:sz w:val="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  <w:color w:val="FFFFFF" w:themeColor="background1"/>
        <w:sz w:val="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FFFFFF" w:themeColor="background1"/>
        <w:sz w:val="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FFFFFF" w:themeColor="background1"/>
        <w:sz w:val="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FFFFFF" w:themeColor="background1"/>
        <w:sz w:val="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FFFFFF" w:themeColor="background1"/>
        <w:sz w:val="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FFFFFF" w:themeColor="background1"/>
        <w:sz w:val="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FFFFFF" w:themeColor="background1"/>
        <w:sz w:val="30"/>
      </w:rPr>
    </w:lvl>
  </w:abstractNum>
  <w:abstractNum w:abstractNumId="3" w15:restartNumberingAfterBreak="0">
    <w:nsid w:val="678948A8"/>
    <w:multiLevelType w:val="multilevel"/>
    <w:tmpl w:val="2430A3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FFFFFF" w:themeColor="background1"/>
        <w:sz w:val="3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FFFFFF" w:themeColor="background1"/>
        <w:sz w:val="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FFFF" w:themeColor="background1"/>
        <w:sz w:val="3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FFFF" w:themeColor="background1"/>
        <w:sz w:val="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FFFF" w:themeColor="background1"/>
        <w:sz w:val="3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FFFF" w:themeColor="background1"/>
        <w:sz w:val="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FFFF" w:themeColor="background1"/>
        <w:sz w:val="3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FFFF" w:themeColor="background1"/>
        <w:sz w:val="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FFFF" w:themeColor="background1"/>
        <w:sz w:val="30"/>
      </w:rPr>
    </w:lvl>
  </w:abstractNum>
  <w:abstractNum w:abstractNumId="4" w15:restartNumberingAfterBreak="0">
    <w:nsid w:val="79D712A0"/>
    <w:multiLevelType w:val="hybridMultilevel"/>
    <w:tmpl w:val="A3C099BC"/>
    <w:lvl w:ilvl="0" w:tplc="D754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19105">
    <w:abstractNumId w:val="2"/>
  </w:num>
  <w:num w:numId="2" w16cid:durableId="1897163521">
    <w:abstractNumId w:val="1"/>
  </w:num>
  <w:num w:numId="3" w16cid:durableId="977494837">
    <w:abstractNumId w:val="4"/>
  </w:num>
  <w:num w:numId="4" w16cid:durableId="1750694559">
    <w:abstractNumId w:val="3"/>
  </w:num>
  <w:num w:numId="5" w16cid:durableId="9398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FF"/>
    <w:rsid w:val="00001758"/>
    <w:rsid w:val="00021506"/>
    <w:rsid w:val="00027CC6"/>
    <w:rsid w:val="0004048B"/>
    <w:rsid w:val="000457F3"/>
    <w:rsid w:val="00045C9D"/>
    <w:rsid w:val="00054A23"/>
    <w:rsid w:val="000669DA"/>
    <w:rsid w:val="00067968"/>
    <w:rsid w:val="00071236"/>
    <w:rsid w:val="000B13D7"/>
    <w:rsid w:val="000B729A"/>
    <w:rsid w:val="000B7867"/>
    <w:rsid w:val="000D0AE5"/>
    <w:rsid w:val="000E24BD"/>
    <w:rsid w:val="000F06E5"/>
    <w:rsid w:val="001213CA"/>
    <w:rsid w:val="001368FE"/>
    <w:rsid w:val="001465C1"/>
    <w:rsid w:val="00147DB0"/>
    <w:rsid w:val="00154C6C"/>
    <w:rsid w:val="001671FA"/>
    <w:rsid w:val="001751DC"/>
    <w:rsid w:val="00177B5F"/>
    <w:rsid w:val="00177F15"/>
    <w:rsid w:val="00192532"/>
    <w:rsid w:val="001C1791"/>
    <w:rsid w:val="001E3DD8"/>
    <w:rsid w:val="001E7083"/>
    <w:rsid w:val="001F1266"/>
    <w:rsid w:val="001F667E"/>
    <w:rsid w:val="00212EFE"/>
    <w:rsid w:val="00221D09"/>
    <w:rsid w:val="00225911"/>
    <w:rsid w:val="00234629"/>
    <w:rsid w:val="00243A87"/>
    <w:rsid w:val="00246450"/>
    <w:rsid w:val="00270724"/>
    <w:rsid w:val="00277E34"/>
    <w:rsid w:val="0028173E"/>
    <w:rsid w:val="00286BBD"/>
    <w:rsid w:val="0029348A"/>
    <w:rsid w:val="002A3623"/>
    <w:rsid w:val="002C32CE"/>
    <w:rsid w:val="002C7660"/>
    <w:rsid w:val="002E0053"/>
    <w:rsid w:val="002F44ED"/>
    <w:rsid w:val="00307764"/>
    <w:rsid w:val="00325008"/>
    <w:rsid w:val="00334001"/>
    <w:rsid w:val="00343B39"/>
    <w:rsid w:val="00360730"/>
    <w:rsid w:val="00362EFF"/>
    <w:rsid w:val="00383C11"/>
    <w:rsid w:val="00384072"/>
    <w:rsid w:val="00387754"/>
    <w:rsid w:val="00393A4B"/>
    <w:rsid w:val="003A1283"/>
    <w:rsid w:val="003A4607"/>
    <w:rsid w:val="003A62D3"/>
    <w:rsid w:val="003A7B65"/>
    <w:rsid w:val="003D5B72"/>
    <w:rsid w:val="003E1678"/>
    <w:rsid w:val="003E7496"/>
    <w:rsid w:val="003F023C"/>
    <w:rsid w:val="00406D99"/>
    <w:rsid w:val="0042524D"/>
    <w:rsid w:val="0042677C"/>
    <w:rsid w:val="00445247"/>
    <w:rsid w:val="00453894"/>
    <w:rsid w:val="00454B94"/>
    <w:rsid w:val="00470796"/>
    <w:rsid w:val="004717BF"/>
    <w:rsid w:val="00476A32"/>
    <w:rsid w:val="00476F5F"/>
    <w:rsid w:val="00492073"/>
    <w:rsid w:val="004A053A"/>
    <w:rsid w:val="004B6777"/>
    <w:rsid w:val="004C21CE"/>
    <w:rsid w:val="004E22C9"/>
    <w:rsid w:val="004E2509"/>
    <w:rsid w:val="004F0A33"/>
    <w:rsid w:val="004F0C5B"/>
    <w:rsid w:val="005118C0"/>
    <w:rsid w:val="005140C4"/>
    <w:rsid w:val="00524092"/>
    <w:rsid w:val="00546D5A"/>
    <w:rsid w:val="00554BCB"/>
    <w:rsid w:val="005558A3"/>
    <w:rsid w:val="005716C4"/>
    <w:rsid w:val="00574B71"/>
    <w:rsid w:val="00582008"/>
    <w:rsid w:val="0058501E"/>
    <w:rsid w:val="0058627E"/>
    <w:rsid w:val="005936FF"/>
    <w:rsid w:val="005B0FFC"/>
    <w:rsid w:val="005C46BC"/>
    <w:rsid w:val="005D4397"/>
    <w:rsid w:val="005D5FF3"/>
    <w:rsid w:val="005F560E"/>
    <w:rsid w:val="005F7493"/>
    <w:rsid w:val="0063055B"/>
    <w:rsid w:val="00634755"/>
    <w:rsid w:val="00635E97"/>
    <w:rsid w:val="00640B0D"/>
    <w:rsid w:val="00653502"/>
    <w:rsid w:val="00672AA0"/>
    <w:rsid w:val="00673952"/>
    <w:rsid w:val="006C5E46"/>
    <w:rsid w:val="006D5C86"/>
    <w:rsid w:val="006E7566"/>
    <w:rsid w:val="006F0EFB"/>
    <w:rsid w:val="0070306E"/>
    <w:rsid w:val="00714A44"/>
    <w:rsid w:val="00724F5C"/>
    <w:rsid w:val="00734A85"/>
    <w:rsid w:val="00743327"/>
    <w:rsid w:val="0077108A"/>
    <w:rsid w:val="00772AC8"/>
    <w:rsid w:val="00790728"/>
    <w:rsid w:val="00790856"/>
    <w:rsid w:val="00791EA1"/>
    <w:rsid w:val="00794820"/>
    <w:rsid w:val="007A0EBE"/>
    <w:rsid w:val="007A2AF2"/>
    <w:rsid w:val="007A7080"/>
    <w:rsid w:val="007D51A6"/>
    <w:rsid w:val="007E6AFB"/>
    <w:rsid w:val="007F3AB4"/>
    <w:rsid w:val="007F79E5"/>
    <w:rsid w:val="00800D7C"/>
    <w:rsid w:val="0081543A"/>
    <w:rsid w:val="00823390"/>
    <w:rsid w:val="00845152"/>
    <w:rsid w:val="00885A76"/>
    <w:rsid w:val="008B17BD"/>
    <w:rsid w:val="008C0CDA"/>
    <w:rsid w:val="008C235D"/>
    <w:rsid w:val="008C3E16"/>
    <w:rsid w:val="008D71FC"/>
    <w:rsid w:val="008E0281"/>
    <w:rsid w:val="008E1C1B"/>
    <w:rsid w:val="008F3059"/>
    <w:rsid w:val="008F6F00"/>
    <w:rsid w:val="0091349F"/>
    <w:rsid w:val="00916D0C"/>
    <w:rsid w:val="00935749"/>
    <w:rsid w:val="009415F6"/>
    <w:rsid w:val="009419C9"/>
    <w:rsid w:val="00955713"/>
    <w:rsid w:val="00960445"/>
    <w:rsid w:val="00962A01"/>
    <w:rsid w:val="009644A8"/>
    <w:rsid w:val="00967C5B"/>
    <w:rsid w:val="009736B6"/>
    <w:rsid w:val="009760FD"/>
    <w:rsid w:val="009844DA"/>
    <w:rsid w:val="0099046F"/>
    <w:rsid w:val="00992238"/>
    <w:rsid w:val="009A2F37"/>
    <w:rsid w:val="009B03F6"/>
    <w:rsid w:val="009B201E"/>
    <w:rsid w:val="009B42CF"/>
    <w:rsid w:val="009C269D"/>
    <w:rsid w:val="009C3325"/>
    <w:rsid w:val="009C4397"/>
    <w:rsid w:val="009D2322"/>
    <w:rsid w:val="009D6562"/>
    <w:rsid w:val="009E1DB4"/>
    <w:rsid w:val="009E34C7"/>
    <w:rsid w:val="009E695C"/>
    <w:rsid w:val="009F2388"/>
    <w:rsid w:val="00A06A24"/>
    <w:rsid w:val="00A07E3B"/>
    <w:rsid w:val="00A11C3D"/>
    <w:rsid w:val="00A15EC4"/>
    <w:rsid w:val="00A31B35"/>
    <w:rsid w:val="00A42359"/>
    <w:rsid w:val="00A55081"/>
    <w:rsid w:val="00A70032"/>
    <w:rsid w:val="00A7407D"/>
    <w:rsid w:val="00A7437B"/>
    <w:rsid w:val="00A76671"/>
    <w:rsid w:val="00A77974"/>
    <w:rsid w:val="00A9412A"/>
    <w:rsid w:val="00AB20B6"/>
    <w:rsid w:val="00AB7C84"/>
    <w:rsid w:val="00AD1AE3"/>
    <w:rsid w:val="00AD4499"/>
    <w:rsid w:val="00AD4F06"/>
    <w:rsid w:val="00AD7192"/>
    <w:rsid w:val="00AE1B1F"/>
    <w:rsid w:val="00AF6D4F"/>
    <w:rsid w:val="00B0472A"/>
    <w:rsid w:val="00B065BE"/>
    <w:rsid w:val="00B130F6"/>
    <w:rsid w:val="00B222B3"/>
    <w:rsid w:val="00B3032B"/>
    <w:rsid w:val="00B47FC3"/>
    <w:rsid w:val="00B60960"/>
    <w:rsid w:val="00B624D2"/>
    <w:rsid w:val="00B64F45"/>
    <w:rsid w:val="00B65960"/>
    <w:rsid w:val="00B716F2"/>
    <w:rsid w:val="00B71B85"/>
    <w:rsid w:val="00B745FE"/>
    <w:rsid w:val="00B772F7"/>
    <w:rsid w:val="00B8322A"/>
    <w:rsid w:val="00B926A4"/>
    <w:rsid w:val="00BA08CA"/>
    <w:rsid w:val="00BD3B0F"/>
    <w:rsid w:val="00BD4288"/>
    <w:rsid w:val="00BE5501"/>
    <w:rsid w:val="00BF0B49"/>
    <w:rsid w:val="00C05559"/>
    <w:rsid w:val="00C14111"/>
    <w:rsid w:val="00C20C69"/>
    <w:rsid w:val="00C21D7E"/>
    <w:rsid w:val="00C23D90"/>
    <w:rsid w:val="00C259A2"/>
    <w:rsid w:val="00C3633F"/>
    <w:rsid w:val="00C3662F"/>
    <w:rsid w:val="00C45500"/>
    <w:rsid w:val="00C45BA8"/>
    <w:rsid w:val="00C63733"/>
    <w:rsid w:val="00C666E8"/>
    <w:rsid w:val="00C7436A"/>
    <w:rsid w:val="00C81165"/>
    <w:rsid w:val="00C84173"/>
    <w:rsid w:val="00C87D89"/>
    <w:rsid w:val="00CA122E"/>
    <w:rsid w:val="00CB4043"/>
    <w:rsid w:val="00CB4270"/>
    <w:rsid w:val="00CE3767"/>
    <w:rsid w:val="00CE5F16"/>
    <w:rsid w:val="00CF1D08"/>
    <w:rsid w:val="00D00E91"/>
    <w:rsid w:val="00D2336E"/>
    <w:rsid w:val="00D24E89"/>
    <w:rsid w:val="00D27D8A"/>
    <w:rsid w:val="00D31340"/>
    <w:rsid w:val="00D36B47"/>
    <w:rsid w:val="00D43733"/>
    <w:rsid w:val="00D66D4F"/>
    <w:rsid w:val="00D70E47"/>
    <w:rsid w:val="00D901B9"/>
    <w:rsid w:val="00D9458D"/>
    <w:rsid w:val="00D96C45"/>
    <w:rsid w:val="00DA43F0"/>
    <w:rsid w:val="00DB59D5"/>
    <w:rsid w:val="00DD44D0"/>
    <w:rsid w:val="00DE429F"/>
    <w:rsid w:val="00DF1705"/>
    <w:rsid w:val="00E041A9"/>
    <w:rsid w:val="00E0520B"/>
    <w:rsid w:val="00E262B1"/>
    <w:rsid w:val="00E27550"/>
    <w:rsid w:val="00E55437"/>
    <w:rsid w:val="00E62546"/>
    <w:rsid w:val="00E666CA"/>
    <w:rsid w:val="00E75EC0"/>
    <w:rsid w:val="00EA015B"/>
    <w:rsid w:val="00EA106F"/>
    <w:rsid w:val="00EB3135"/>
    <w:rsid w:val="00EC62E6"/>
    <w:rsid w:val="00EE055A"/>
    <w:rsid w:val="00F05385"/>
    <w:rsid w:val="00F127D9"/>
    <w:rsid w:val="00F20951"/>
    <w:rsid w:val="00F3364F"/>
    <w:rsid w:val="00F33C75"/>
    <w:rsid w:val="00F47238"/>
    <w:rsid w:val="00F47A07"/>
    <w:rsid w:val="00F60E6A"/>
    <w:rsid w:val="00F67B81"/>
    <w:rsid w:val="00F75FE7"/>
    <w:rsid w:val="00F96183"/>
    <w:rsid w:val="00FB5272"/>
    <w:rsid w:val="00FB5862"/>
    <w:rsid w:val="00FC1303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5FC2"/>
  <w15:chartTrackingRefBased/>
  <w15:docId w15:val="{49E34691-A338-4D5D-B165-DF55D8E3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E2755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B3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95C"/>
  </w:style>
  <w:style w:type="paragraph" w:styleId="Footer">
    <w:name w:val="footer"/>
    <w:basedOn w:val="Normal"/>
    <w:link w:val="FooterChar"/>
    <w:uiPriority w:val="99"/>
    <w:unhideWhenUsed/>
    <w:rsid w:val="009E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A443D-AB4D-4B38-A202-455D69DD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35</Pages>
  <Words>6757</Words>
  <Characters>38520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165</cp:revision>
  <cp:lastPrinted>2024-12-02T13:26:00Z</cp:lastPrinted>
  <dcterms:created xsi:type="dcterms:W3CDTF">2024-10-10T09:26:00Z</dcterms:created>
  <dcterms:modified xsi:type="dcterms:W3CDTF">2024-12-03T13:49:00Z</dcterms:modified>
</cp:coreProperties>
</file>